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6C1C6" w14:textId="600A9072" w:rsidR="00CF08B3" w:rsidRDefault="00F9755A" w:rsidP="00F9755A">
      <w:pPr>
        <w:pStyle w:val="Title"/>
        <w:jc w:val="center"/>
      </w:pPr>
      <w:r w:rsidRPr="002C0724">
        <w:rPr>
          <w:u w:val="single"/>
        </w:rPr>
        <w:t>Submission</w:t>
      </w:r>
      <w:r w:rsidR="00893351" w:rsidRPr="002C0724">
        <w:rPr>
          <w:u w:val="single"/>
        </w:rPr>
        <w:t xml:space="preserve"> </w:t>
      </w:r>
      <w:r w:rsidRPr="002C0724">
        <w:rPr>
          <w:u w:val="single"/>
        </w:rPr>
        <w:t>Template</w:t>
      </w:r>
      <w:r w:rsidR="00893351">
        <w:br/>
      </w:r>
      <w:r w:rsidR="00FA1513">
        <w:t>Individual Oral Presentation</w:t>
      </w:r>
    </w:p>
    <w:p w14:paraId="01CF889F" w14:textId="77777777" w:rsidR="00EB242A" w:rsidRPr="00AF1549" w:rsidRDefault="00EB242A" w:rsidP="00037CDF">
      <w:pPr>
        <w:jc w:val="center"/>
        <w:rPr>
          <w:i/>
          <w:iCs/>
        </w:rPr>
      </w:pPr>
    </w:p>
    <w:p w14:paraId="36AB2114" w14:textId="32CF4DA5" w:rsidR="009C65EF" w:rsidRPr="008443A8" w:rsidRDefault="00C7565C" w:rsidP="008443A8">
      <w:pPr>
        <w:rPr>
          <w:lang w:val="en-US"/>
        </w:rPr>
      </w:pPr>
      <w:r>
        <w:t>Submission w</w:t>
      </w:r>
      <w:r w:rsidR="00B675E0">
        <w:t>ebsite:</w:t>
      </w:r>
      <w:r w:rsidR="009C65EF">
        <w:t xml:space="preserve"> </w:t>
      </w:r>
      <w:hyperlink r:id="rId7" w:anchor="register" w:history="1">
        <w:r w:rsidR="00DE20F5" w:rsidRPr="00CF2243">
          <w:rPr>
            <w:rStyle w:val="Hyperlink"/>
          </w:rPr>
          <w:t>https://acbm-association.org/ghent-conference-2026/#register</w:t>
        </w:r>
      </w:hyperlink>
    </w:p>
    <w:p w14:paraId="799B0037" w14:textId="196531C4" w:rsidR="00893351" w:rsidRDefault="00BA73F3" w:rsidP="00FB4F3A">
      <w:pPr>
        <w:pStyle w:val="Heading1"/>
      </w:pPr>
      <w:r>
        <w:t>Submission guidelines:</w:t>
      </w:r>
    </w:p>
    <w:p w14:paraId="0C3163D3" w14:textId="7F53A295" w:rsidR="00771138" w:rsidRDefault="00771138" w:rsidP="00063C99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This template allows you to complete the required information before using the online submission system.</w:t>
      </w:r>
    </w:p>
    <w:p w14:paraId="2E084B9F" w14:textId="6219EF86" w:rsidR="00063C99" w:rsidRPr="000E111B" w:rsidRDefault="00475249" w:rsidP="00063C99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Submissions </w:t>
      </w:r>
      <w:r w:rsidR="00063C99" w:rsidRPr="000E111B">
        <w:rPr>
          <w:rFonts w:cstheme="minorHAnsi"/>
        </w:rPr>
        <w:t xml:space="preserve">must be submitted using the online </w:t>
      </w:r>
      <w:r w:rsidR="00771138">
        <w:rPr>
          <w:rFonts w:cstheme="minorHAnsi"/>
        </w:rPr>
        <w:t xml:space="preserve">submission </w:t>
      </w:r>
      <w:r w:rsidR="00063C99" w:rsidRPr="000E111B">
        <w:rPr>
          <w:rFonts w:cstheme="minorHAnsi"/>
        </w:rPr>
        <w:t>system</w:t>
      </w:r>
      <w:r w:rsidR="00F207D2">
        <w:rPr>
          <w:rFonts w:cstheme="minorHAnsi"/>
        </w:rPr>
        <w:t>.</w:t>
      </w:r>
    </w:p>
    <w:p w14:paraId="0F49EF9A" w14:textId="1E71296E" w:rsidR="00063C99" w:rsidRPr="000E111B" w:rsidRDefault="00063C99" w:rsidP="00063C99">
      <w:pPr>
        <w:pStyle w:val="ListParagraph"/>
        <w:numPr>
          <w:ilvl w:val="0"/>
          <w:numId w:val="1"/>
        </w:numPr>
        <w:rPr>
          <w:rFonts w:cstheme="minorHAnsi"/>
        </w:rPr>
      </w:pPr>
      <w:r w:rsidRPr="000E111B">
        <w:rPr>
          <w:rFonts w:cstheme="minorHAnsi"/>
        </w:rPr>
        <w:t xml:space="preserve">All </w:t>
      </w:r>
      <w:r w:rsidR="00475249">
        <w:rPr>
          <w:rFonts w:cstheme="minorHAnsi"/>
        </w:rPr>
        <w:t>submissions</w:t>
      </w:r>
      <w:r w:rsidRPr="000E111B">
        <w:rPr>
          <w:rFonts w:cstheme="minorHAnsi"/>
        </w:rPr>
        <w:t xml:space="preserve"> must be </w:t>
      </w:r>
      <w:r w:rsidR="00475249" w:rsidRPr="000E111B">
        <w:rPr>
          <w:rFonts w:cstheme="minorHAnsi"/>
        </w:rPr>
        <w:t>presented</w:t>
      </w:r>
      <w:r w:rsidRPr="000E111B">
        <w:rPr>
          <w:rFonts w:cstheme="minorHAnsi"/>
        </w:rPr>
        <w:t xml:space="preserve"> in English</w:t>
      </w:r>
      <w:r w:rsidR="00F207D2">
        <w:rPr>
          <w:rFonts w:cstheme="minorHAnsi"/>
        </w:rPr>
        <w:t>.</w:t>
      </w:r>
    </w:p>
    <w:p w14:paraId="22799C72" w14:textId="7A0F4E7B" w:rsidR="00063C99" w:rsidRPr="000E111B" w:rsidRDefault="00063C99" w:rsidP="00063C99">
      <w:pPr>
        <w:pStyle w:val="ListParagraph"/>
        <w:numPr>
          <w:ilvl w:val="0"/>
          <w:numId w:val="1"/>
        </w:numPr>
        <w:rPr>
          <w:rFonts w:cstheme="minorHAnsi"/>
        </w:rPr>
      </w:pPr>
      <w:r w:rsidRPr="000E111B">
        <w:rPr>
          <w:rFonts w:cstheme="minorHAnsi"/>
        </w:rPr>
        <w:t xml:space="preserve">Abstracts </w:t>
      </w:r>
      <w:r w:rsidR="0099185C">
        <w:rPr>
          <w:rFonts w:cstheme="minorHAnsi"/>
        </w:rPr>
        <w:t>must</w:t>
      </w:r>
      <w:r w:rsidRPr="000E111B">
        <w:rPr>
          <w:rFonts w:cstheme="minorHAnsi"/>
        </w:rPr>
        <w:t xml:space="preserve"> not exceed </w:t>
      </w:r>
      <w:r>
        <w:rPr>
          <w:rFonts w:cstheme="minorHAnsi"/>
        </w:rPr>
        <w:t>250</w:t>
      </w:r>
      <w:r w:rsidRPr="000E111B">
        <w:rPr>
          <w:rFonts w:cstheme="minorHAnsi"/>
        </w:rPr>
        <w:t xml:space="preserve"> words.</w:t>
      </w:r>
    </w:p>
    <w:p w14:paraId="2E738F6A" w14:textId="4FF62759" w:rsidR="00063C99" w:rsidRPr="000E111B" w:rsidRDefault="00063C99" w:rsidP="00063C99">
      <w:pPr>
        <w:pStyle w:val="ListParagraph"/>
        <w:numPr>
          <w:ilvl w:val="0"/>
          <w:numId w:val="1"/>
        </w:numPr>
        <w:rPr>
          <w:rFonts w:cstheme="minorHAnsi"/>
        </w:rPr>
      </w:pPr>
      <w:r w:rsidRPr="000E111B">
        <w:rPr>
          <w:rFonts w:cstheme="minorHAnsi"/>
        </w:rPr>
        <w:t>The following structure for abstracts is recommended.</w:t>
      </w:r>
    </w:p>
    <w:p w14:paraId="2251B2B9" w14:textId="082BA01A" w:rsidR="00063C99" w:rsidRPr="000E111B" w:rsidRDefault="00063C99" w:rsidP="00063C99">
      <w:pPr>
        <w:pStyle w:val="ListParagraph"/>
        <w:numPr>
          <w:ilvl w:val="1"/>
          <w:numId w:val="1"/>
        </w:numPr>
        <w:rPr>
          <w:rFonts w:cstheme="minorHAnsi"/>
        </w:rPr>
      </w:pPr>
      <w:r w:rsidRPr="000E111B">
        <w:rPr>
          <w:rFonts w:cstheme="minorHAnsi"/>
        </w:rPr>
        <w:t>Objective</w:t>
      </w:r>
    </w:p>
    <w:p w14:paraId="3342152F" w14:textId="20093644" w:rsidR="00063C99" w:rsidRPr="000E111B" w:rsidRDefault="00063C99" w:rsidP="00063C99">
      <w:pPr>
        <w:pStyle w:val="ListParagraph"/>
        <w:numPr>
          <w:ilvl w:val="1"/>
          <w:numId w:val="1"/>
        </w:numPr>
        <w:rPr>
          <w:rFonts w:cstheme="minorHAnsi"/>
        </w:rPr>
      </w:pPr>
      <w:r w:rsidRPr="000E111B">
        <w:rPr>
          <w:rFonts w:cstheme="minorHAnsi"/>
        </w:rPr>
        <w:t>Method</w:t>
      </w:r>
    </w:p>
    <w:p w14:paraId="09338BD6" w14:textId="77777777" w:rsidR="00063C99" w:rsidRPr="000E111B" w:rsidRDefault="00063C99" w:rsidP="00063C99">
      <w:pPr>
        <w:pStyle w:val="ListParagraph"/>
        <w:numPr>
          <w:ilvl w:val="1"/>
          <w:numId w:val="1"/>
        </w:numPr>
        <w:rPr>
          <w:rFonts w:cstheme="minorHAnsi"/>
        </w:rPr>
      </w:pPr>
      <w:r w:rsidRPr="000E111B">
        <w:rPr>
          <w:rFonts w:cstheme="minorHAnsi"/>
        </w:rPr>
        <w:t>Results</w:t>
      </w:r>
    </w:p>
    <w:p w14:paraId="19884977" w14:textId="5354B78D" w:rsidR="00063C99" w:rsidRDefault="00063C99" w:rsidP="00063C99">
      <w:pPr>
        <w:pStyle w:val="ListParagraph"/>
        <w:numPr>
          <w:ilvl w:val="1"/>
          <w:numId w:val="1"/>
        </w:numPr>
        <w:rPr>
          <w:rFonts w:cstheme="minorHAnsi"/>
        </w:rPr>
      </w:pPr>
      <w:r w:rsidRPr="000E111B">
        <w:rPr>
          <w:rFonts w:cstheme="minorHAnsi"/>
        </w:rPr>
        <w:t>Conclusion</w:t>
      </w:r>
    </w:p>
    <w:p w14:paraId="492F3CF4" w14:textId="2596C55D" w:rsidR="00BA73F3" w:rsidRDefault="005C10DC" w:rsidP="005C10DC">
      <w:pPr>
        <w:pStyle w:val="Heading1"/>
      </w:pPr>
      <w:r>
        <w:t>Submission information:</w:t>
      </w:r>
    </w:p>
    <w:p w14:paraId="6D86C374" w14:textId="761971E1" w:rsidR="00BA73F3" w:rsidRDefault="00954BA4" w:rsidP="00893351">
      <w:r>
        <w:t>All items are required, unless otherwise noted.</w:t>
      </w:r>
    </w:p>
    <w:p w14:paraId="027A1EF0" w14:textId="77777777" w:rsidR="001E1579" w:rsidRPr="00893351" w:rsidRDefault="001E1579" w:rsidP="001E1579">
      <w:pPr>
        <w:pStyle w:val="Heading2"/>
      </w:pPr>
      <w:r>
        <w:t>Presenter information:</w:t>
      </w:r>
    </w:p>
    <w:tbl>
      <w:tblPr>
        <w:tblStyle w:val="TableGrid"/>
        <w:tblW w:w="9922" w:type="dxa"/>
        <w:jc w:val="center"/>
        <w:tblLook w:val="04A0" w:firstRow="1" w:lastRow="0" w:firstColumn="1" w:lastColumn="0" w:noHBand="0" w:noVBand="1"/>
      </w:tblPr>
      <w:tblGrid>
        <w:gridCol w:w="2835"/>
        <w:gridCol w:w="5240"/>
        <w:gridCol w:w="1847"/>
      </w:tblGrid>
      <w:tr w:rsidR="001E1579" w:rsidRPr="00601AF7" w14:paraId="6E232D70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22018188" w14:textId="77777777" w:rsidR="001E1579" w:rsidRPr="00601AF7" w:rsidRDefault="001E1579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full name:</w:t>
            </w:r>
          </w:p>
        </w:tc>
        <w:tc>
          <w:tcPr>
            <w:tcW w:w="7087" w:type="dxa"/>
            <w:gridSpan w:val="2"/>
            <w:vAlign w:val="center"/>
          </w:tcPr>
          <w:p w14:paraId="2ED2F58F" w14:textId="77777777" w:rsidR="001E1579" w:rsidRPr="00601AF7" w:rsidRDefault="001E1579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1E1579" w:rsidRPr="00601AF7" w14:paraId="506DFD68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56930E42" w14:textId="77777777" w:rsidR="001E1579" w:rsidRPr="00601AF7" w:rsidRDefault="001E1579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email address:</w:t>
            </w:r>
          </w:p>
        </w:tc>
        <w:tc>
          <w:tcPr>
            <w:tcW w:w="7087" w:type="dxa"/>
            <w:gridSpan w:val="2"/>
            <w:vAlign w:val="center"/>
          </w:tcPr>
          <w:p w14:paraId="6296DB75" w14:textId="77777777" w:rsidR="001E1579" w:rsidRPr="00601AF7" w:rsidRDefault="001E1579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1E1579" w:rsidRPr="00601AF7" w14:paraId="4A459B5D" w14:textId="77777777" w:rsidTr="00E93A75">
        <w:trPr>
          <w:trHeight w:val="454"/>
          <w:jc w:val="center"/>
        </w:trPr>
        <w:tc>
          <w:tcPr>
            <w:tcW w:w="9922" w:type="dxa"/>
            <w:gridSpan w:val="3"/>
            <w:vAlign w:val="center"/>
          </w:tcPr>
          <w:p w14:paraId="269F59D2" w14:textId="77777777" w:rsidR="001E1579" w:rsidRPr="00601AF7" w:rsidRDefault="001E1579" w:rsidP="00E93A75">
            <w:pPr>
              <w:rPr>
                <w:rFonts w:cstheme="minorHAnsi"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affiliation:</w:t>
            </w:r>
          </w:p>
        </w:tc>
      </w:tr>
      <w:tr w:rsidR="001E1579" w:rsidRPr="00601AF7" w14:paraId="7A811768" w14:textId="77777777" w:rsidTr="00E93A75">
        <w:trPr>
          <w:trHeight w:val="454"/>
          <w:jc w:val="center"/>
        </w:trPr>
        <w:tc>
          <w:tcPr>
            <w:tcW w:w="2835" w:type="dxa"/>
            <w:tcBorders>
              <w:bottom w:val="nil"/>
            </w:tcBorders>
            <w:vAlign w:val="center"/>
          </w:tcPr>
          <w:p w14:paraId="6B6622F6" w14:textId="77777777" w:rsidR="001E1579" w:rsidRPr="00601AF7" w:rsidRDefault="001E1579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Department</w:t>
            </w:r>
          </w:p>
        </w:tc>
        <w:tc>
          <w:tcPr>
            <w:tcW w:w="7087" w:type="dxa"/>
            <w:gridSpan w:val="2"/>
            <w:vAlign w:val="center"/>
          </w:tcPr>
          <w:p w14:paraId="485831F3" w14:textId="77777777" w:rsidR="001E1579" w:rsidRPr="00601AF7" w:rsidRDefault="001E1579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1E1579" w:rsidRPr="00601AF7" w14:paraId="28DC11F6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456BF2B5" w14:textId="77777777" w:rsidR="001E1579" w:rsidRPr="00601AF7" w:rsidRDefault="001E1579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Institution</w:t>
            </w:r>
          </w:p>
        </w:tc>
        <w:tc>
          <w:tcPr>
            <w:tcW w:w="7087" w:type="dxa"/>
            <w:gridSpan w:val="2"/>
            <w:vAlign w:val="center"/>
          </w:tcPr>
          <w:p w14:paraId="594AE265" w14:textId="77777777" w:rsidR="001E1579" w:rsidRPr="00601AF7" w:rsidRDefault="001E1579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1E1579" w:rsidRPr="00601AF7" w14:paraId="3CFCCFE3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1DA9D8F8" w14:textId="77777777" w:rsidR="001E1579" w:rsidRPr="00601AF7" w:rsidRDefault="001E1579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City</w:t>
            </w:r>
          </w:p>
        </w:tc>
        <w:tc>
          <w:tcPr>
            <w:tcW w:w="7087" w:type="dxa"/>
            <w:gridSpan w:val="2"/>
            <w:vAlign w:val="center"/>
          </w:tcPr>
          <w:p w14:paraId="17F56A54" w14:textId="77777777" w:rsidR="001E1579" w:rsidRPr="00601AF7" w:rsidRDefault="001E1579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1E1579" w:rsidRPr="00601AF7" w14:paraId="3C55F21B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14:paraId="49C01A38" w14:textId="77777777" w:rsidR="001E1579" w:rsidRPr="00601AF7" w:rsidRDefault="001E1579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Country</w:t>
            </w:r>
          </w:p>
        </w:tc>
        <w:tc>
          <w:tcPr>
            <w:tcW w:w="7087" w:type="dxa"/>
            <w:gridSpan w:val="2"/>
            <w:vAlign w:val="center"/>
          </w:tcPr>
          <w:p w14:paraId="69BABF9E" w14:textId="77777777" w:rsidR="001E1579" w:rsidRPr="00601AF7" w:rsidRDefault="001E1579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1E1579" w:rsidRPr="00601AF7" w14:paraId="696E5C14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35CA41" w14:textId="77777777" w:rsidR="001E1579" w:rsidRPr="00601AF7" w:rsidRDefault="001E1579" w:rsidP="00E93A75">
            <w:pPr>
              <w:spacing w:before="60"/>
              <w:rPr>
                <w:rFonts w:cstheme="minorHAnsi"/>
                <w:b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Co-author names</w:t>
            </w:r>
            <w:r w:rsidRPr="00601AF7">
              <w:rPr>
                <w:rFonts w:cstheme="minorHAnsi"/>
                <w:b/>
                <w:sz w:val="22"/>
                <w:szCs w:val="22"/>
              </w:rPr>
              <w:br/>
              <w:t>and affiliations:</w:t>
            </w:r>
          </w:p>
        </w:tc>
        <w:tc>
          <w:tcPr>
            <w:tcW w:w="7087" w:type="dxa"/>
            <w:gridSpan w:val="2"/>
            <w:vAlign w:val="center"/>
          </w:tcPr>
          <w:p w14:paraId="529CEE4A" w14:textId="77777777" w:rsidR="001E1579" w:rsidRPr="00601AF7" w:rsidRDefault="001E1579" w:rsidP="00E93A75">
            <w:pPr>
              <w:rPr>
                <w:rFonts w:cstheme="minorHAnsi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(Optional, one line for each co-author)</w:t>
            </w:r>
          </w:p>
        </w:tc>
      </w:tr>
      <w:tr w:rsidR="001E1579" w:rsidRPr="00601AF7" w14:paraId="27BC486C" w14:textId="77777777" w:rsidTr="00E93A75">
        <w:trPr>
          <w:trHeight w:val="454"/>
          <w:jc w:val="center"/>
        </w:trPr>
        <w:tc>
          <w:tcPr>
            <w:tcW w:w="8075" w:type="dxa"/>
            <w:gridSpan w:val="2"/>
            <w:tcBorders>
              <w:top w:val="single" w:sz="4" w:space="0" w:color="auto"/>
            </w:tcBorders>
            <w:vAlign w:val="center"/>
          </w:tcPr>
          <w:p w14:paraId="49CF6B3E" w14:textId="77777777" w:rsidR="001E1579" w:rsidRPr="00601AF7" w:rsidRDefault="001E1579" w:rsidP="00E93A75">
            <w:pPr>
              <w:spacing w:before="60"/>
              <w:rPr>
                <w:rFonts w:cstheme="minorHAnsi"/>
                <w:b/>
              </w:rPr>
            </w:pPr>
            <w:r w:rsidRPr="00C543EA">
              <w:rPr>
                <w:rFonts w:cstheme="minorHAnsi"/>
                <w:b/>
                <w:sz w:val="22"/>
                <w:szCs w:val="22"/>
              </w:rPr>
              <w:t>If this individual talk is not accepted for inclusion in the conference, would you be willing to consider presenting your research as a poster?</w:t>
            </w:r>
          </w:p>
        </w:tc>
        <w:tc>
          <w:tcPr>
            <w:tcW w:w="1847" w:type="dxa"/>
            <w:vAlign w:val="center"/>
          </w:tcPr>
          <w:p w14:paraId="35520CA8" w14:textId="77777777" w:rsidR="001E1579" w:rsidRPr="00601AF7" w:rsidRDefault="001E1579" w:rsidP="00E93A75">
            <w:pPr>
              <w:rPr>
                <w:rFonts w:cstheme="minorHAnsi"/>
                <w:bCs/>
                <w:i/>
                <w:iCs/>
              </w:rPr>
            </w:pPr>
            <w:r>
              <w:rPr>
                <w:rFonts w:cstheme="minorHAnsi"/>
                <w:bCs/>
                <w:i/>
                <w:iCs/>
                <w:sz w:val="22"/>
                <w:szCs w:val="22"/>
              </w:rPr>
              <w:t>“Yes”, or “No”</w:t>
            </w:r>
          </w:p>
        </w:tc>
      </w:tr>
    </w:tbl>
    <w:p w14:paraId="7D332455" w14:textId="2EAAA37F" w:rsidR="007B181D" w:rsidRDefault="007B181D" w:rsidP="001E1579"/>
    <w:p w14:paraId="634F0139" w14:textId="77777777" w:rsidR="007B181D" w:rsidRDefault="007B181D">
      <w:r>
        <w:br w:type="page"/>
      </w:r>
    </w:p>
    <w:p w14:paraId="2E05CD90" w14:textId="77777777" w:rsidR="001E1579" w:rsidRPr="00893351" w:rsidRDefault="001E1579" w:rsidP="001E1579">
      <w:pPr>
        <w:pStyle w:val="Heading2"/>
      </w:pPr>
      <w:r>
        <w:lastRenderedPageBreak/>
        <w:t>Abstract information:</w:t>
      </w:r>
    </w:p>
    <w:tbl>
      <w:tblPr>
        <w:tblStyle w:val="TableGrid"/>
        <w:tblW w:w="9922" w:type="dxa"/>
        <w:jc w:val="center"/>
        <w:tblLook w:val="04A0" w:firstRow="1" w:lastRow="0" w:firstColumn="1" w:lastColumn="0" w:noHBand="0" w:noVBand="1"/>
      </w:tblPr>
      <w:tblGrid>
        <w:gridCol w:w="2835"/>
        <w:gridCol w:w="7087"/>
      </w:tblGrid>
      <w:tr w:rsidR="001E1579" w:rsidRPr="00601AF7" w14:paraId="7CEEFF7A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2FABCA61" w14:textId="77777777" w:rsidR="001E1579" w:rsidRPr="00601AF7" w:rsidRDefault="001E1579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Primary Category:</w:t>
            </w:r>
          </w:p>
        </w:tc>
        <w:tc>
          <w:tcPr>
            <w:tcW w:w="7087" w:type="dxa"/>
            <w:vAlign w:val="center"/>
          </w:tcPr>
          <w:p w14:paraId="6C7FC680" w14:textId="77777777" w:rsidR="001E1579" w:rsidRPr="00601AF7" w:rsidRDefault="001E1579" w:rsidP="00E93A75">
            <w:pPr>
              <w:rPr>
                <w:rFonts w:cstheme="minorHAnsi"/>
                <w:sz w:val="22"/>
                <w:szCs w:val="22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(Category options located at end of template)</w:t>
            </w:r>
          </w:p>
        </w:tc>
      </w:tr>
      <w:tr w:rsidR="001E1579" w:rsidRPr="00601AF7" w14:paraId="15A885E0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77CBE992" w14:textId="77777777" w:rsidR="001E1579" w:rsidRPr="00601AF7" w:rsidRDefault="001E1579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Secondary Category:</w:t>
            </w:r>
          </w:p>
        </w:tc>
        <w:tc>
          <w:tcPr>
            <w:tcW w:w="7087" w:type="dxa"/>
            <w:vAlign w:val="center"/>
          </w:tcPr>
          <w:p w14:paraId="64CC88C9" w14:textId="77777777" w:rsidR="001E1579" w:rsidRPr="00601AF7" w:rsidRDefault="001E1579" w:rsidP="00E93A75">
            <w:pPr>
              <w:rPr>
                <w:rFonts w:cstheme="minorHAnsi"/>
                <w:bCs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(Category options located at end of template)</w:t>
            </w:r>
          </w:p>
        </w:tc>
      </w:tr>
      <w:tr w:rsidR="001E1579" w:rsidRPr="00601AF7" w14:paraId="50B9C423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7D24A9B4" w14:textId="77777777" w:rsidR="001E1579" w:rsidRPr="00601AF7" w:rsidRDefault="001E1579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Key words:</w:t>
            </w:r>
          </w:p>
        </w:tc>
        <w:tc>
          <w:tcPr>
            <w:tcW w:w="7087" w:type="dxa"/>
            <w:vAlign w:val="center"/>
          </w:tcPr>
          <w:p w14:paraId="028F5B9A" w14:textId="77777777" w:rsidR="001E1579" w:rsidRPr="00601AF7" w:rsidRDefault="001E1579" w:rsidP="00E93A75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(One line per key word; up to 5 key words)</w:t>
            </w:r>
          </w:p>
        </w:tc>
      </w:tr>
    </w:tbl>
    <w:p w14:paraId="1C9ACEFB" w14:textId="68EEC97C" w:rsidR="00FE4E1C" w:rsidRDefault="00FE4E1C">
      <w:pPr>
        <w:rPr>
          <w:rStyle w:val="SubtleEmphasis"/>
        </w:rPr>
      </w:pPr>
    </w:p>
    <w:p w14:paraId="12CDC9CA" w14:textId="7F4EAADD" w:rsidR="00893351" w:rsidRDefault="001C3746" w:rsidP="001C3746">
      <w:pPr>
        <w:pStyle w:val="Heading2"/>
      </w:pPr>
      <w:r>
        <w:t>Abstract:</w:t>
      </w:r>
    </w:p>
    <w:tbl>
      <w:tblPr>
        <w:tblStyle w:val="TableGrid"/>
        <w:tblW w:w="9922" w:type="dxa"/>
        <w:tblInd w:w="279" w:type="dxa"/>
        <w:tblLook w:val="04A0" w:firstRow="1" w:lastRow="0" w:firstColumn="1" w:lastColumn="0" w:noHBand="0" w:noVBand="1"/>
      </w:tblPr>
      <w:tblGrid>
        <w:gridCol w:w="2556"/>
        <w:gridCol w:w="7366"/>
      </w:tblGrid>
      <w:tr w:rsidR="001C3746" w:rsidRPr="00601AF7" w14:paraId="3DA5057E" w14:textId="77777777" w:rsidTr="00090195">
        <w:trPr>
          <w:trHeight w:val="454"/>
        </w:trPr>
        <w:tc>
          <w:tcPr>
            <w:tcW w:w="2556" w:type="dxa"/>
            <w:vAlign w:val="center"/>
          </w:tcPr>
          <w:p w14:paraId="20D554DD" w14:textId="013685C2" w:rsidR="001C3746" w:rsidRPr="00601AF7" w:rsidRDefault="008F288C" w:rsidP="006F54B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</w:t>
            </w:r>
            <w:r w:rsidR="00E84B69" w:rsidRPr="00601AF7">
              <w:rPr>
                <w:b/>
                <w:bCs/>
                <w:sz w:val="22"/>
                <w:szCs w:val="22"/>
              </w:rPr>
              <w:t>itle:</w:t>
            </w:r>
          </w:p>
        </w:tc>
        <w:tc>
          <w:tcPr>
            <w:tcW w:w="7366" w:type="dxa"/>
            <w:vAlign w:val="center"/>
          </w:tcPr>
          <w:p w14:paraId="33256BCA" w14:textId="77777777" w:rsidR="001C3746" w:rsidRPr="00601AF7" w:rsidRDefault="001C3746" w:rsidP="006F54B7">
            <w:pPr>
              <w:rPr>
                <w:b/>
                <w:bCs/>
                <w:sz w:val="22"/>
                <w:szCs w:val="22"/>
              </w:rPr>
            </w:pPr>
          </w:p>
        </w:tc>
      </w:tr>
      <w:tr w:rsidR="001C3746" w:rsidRPr="00601AF7" w14:paraId="65E81E88" w14:textId="77777777" w:rsidTr="00090195">
        <w:trPr>
          <w:trHeight w:val="5669"/>
        </w:trPr>
        <w:tc>
          <w:tcPr>
            <w:tcW w:w="2556" w:type="dxa"/>
          </w:tcPr>
          <w:p w14:paraId="7ED075D5" w14:textId="34EFE03B" w:rsidR="001C3746" w:rsidRPr="009C0B7C" w:rsidRDefault="008F288C" w:rsidP="00875880">
            <w:pPr>
              <w:rPr>
                <w:b/>
                <w:bCs/>
                <w:sz w:val="22"/>
                <w:szCs w:val="22"/>
              </w:rPr>
            </w:pPr>
            <w:r w:rsidRPr="009C0B7C">
              <w:rPr>
                <w:b/>
                <w:bCs/>
                <w:sz w:val="22"/>
                <w:szCs w:val="22"/>
              </w:rPr>
              <w:t>A</w:t>
            </w:r>
            <w:r w:rsidR="000A51A3" w:rsidRPr="009C0B7C">
              <w:rPr>
                <w:b/>
                <w:bCs/>
                <w:sz w:val="22"/>
                <w:szCs w:val="22"/>
              </w:rPr>
              <w:t>bstract</w:t>
            </w:r>
            <w:r w:rsidR="00905707" w:rsidRPr="009C0B7C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7366" w:type="dxa"/>
          </w:tcPr>
          <w:p w14:paraId="3B54A85B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Abstracts must not exceed 250 words. The following structure for abstracts is recommended.</w:t>
            </w:r>
          </w:p>
          <w:p w14:paraId="39CB91C9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51A4A6FB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Objective:</w:t>
            </w:r>
          </w:p>
          <w:p w14:paraId="34A6D8A8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7FD266F7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Method:</w:t>
            </w:r>
          </w:p>
          <w:p w14:paraId="45C50BF0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3367D9EB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Results:</w:t>
            </w:r>
          </w:p>
          <w:p w14:paraId="321FDD25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0B73A6F1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Conclusion:</w:t>
            </w:r>
          </w:p>
          <w:p w14:paraId="1E455C06" w14:textId="052CB8C2" w:rsidR="001C3746" w:rsidRPr="00601AF7" w:rsidRDefault="001C3746" w:rsidP="00875880">
            <w:pPr>
              <w:rPr>
                <w:i/>
                <w:iCs/>
                <w:sz w:val="22"/>
                <w:szCs w:val="22"/>
              </w:rPr>
            </w:pPr>
          </w:p>
        </w:tc>
      </w:tr>
    </w:tbl>
    <w:p w14:paraId="08703F71" w14:textId="77777777" w:rsidR="00216FC1" w:rsidRDefault="00216FC1" w:rsidP="00893351"/>
    <w:p w14:paraId="2B047DDE" w14:textId="77777777" w:rsidR="00E51BDD" w:rsidRDefault="00E51BDD">
      <w:pPr>
        <w:sectPr w:rsidR="00E51BDD" w:rsidSect="00FE4E1C">
          <w:headerReference w:type="default" r:id="rId8"/>
          <w:footerReference w:type="default" r:id="rId9"/>
          <w:pgSz w:w="11906" w:h="16838" w:code="9"/>
          <w:pgMar w:top="1134" w:right="720" w:bottom="720" w:left="720" w:header="284" w:footer="709" w:gutter="0"/>
          <w:cols w:space="708"/>
          <w:docGrid w:linePitch="360"/>
        </w:sectPr>
      </w:pPr>
    </w:p>
    <w:p w14:paraId="2898D4B6" w14:textId="2FF6F489" w:rsidR="00E51BDD" w:rsidRDefault="00CE0772" w:rsidP="00BD05ED">
      <w:pPr>
        <w:pStyle w:val="Heading1"/>
        <w:rPr>
          <w:rFonts w:asciiTheme="minorHAnsi" w:eastAsia="Times New Roman" w:hAnsiTheme="minorHAnsi" w:cstheme="minorHAnsi"/>
        </w:rPr>
        <w:sectPr w:rsidR="00E51BDD" w:rsidSect="00FE4E1C">
          <w:headerReference w:type="default" r:id="rId10"/>
          <w:footerReference w:type="default" r:id="rId11"/>
          <w:pgSz w:w="11906" w:h="16838" w:code="9"/>
          <w:pgMar w:top="1134" w:right="720" w:bottom="720" w:left="720" w:header="284" w:footer="708" w:gutter="0"/>
          <w:cols w:num="2" w:space="708"/>
          <w:docGrid w:linePitch="360"/>
        </w:sectPr>
      </w:pPr>
      <w:bookmarkStart w:id="0" w:name="_Toc151205662"/>
      <w:r>
        <w:rPr>
          <w:rFonts w:asciiTheme="minorHAnsi" w:eastAsia="Times New Roman" w:hAnsiTheme="minorHAnsi" w:cstheme="minorHAnsi"/>
        </w:rPr>
        <w:lastRenderedPageBreak/>
        <w:t>Options for c</w:t>
      </w:r>
      <w:r w:rsidR="00BD05ED" w:rsidRPr="000E111B">
        <w:rPr>
          <w:rFonts w:asciiTheme="minorHAnsi" w:eastAsia="Times New Roman" w:hAnsiTheme="minorHAnsi" w:cstheme="minorHAnsi"/>
        </w:rPr>
        <w:t>ategories</w:t>
      </w:r>
      <w:bookmarkEnd w:id="0"/>
      <w:r>
        <w:rPr>
          <w:rFonts w:asciiTheme="minorHAnsi" w:eastAsia="Times New Roman" w:hAnsiTheme="minorHAnsi" w:cstheme="minorHAnsi"/>
        </w:rPr>
        <w:t>:</w:t>
      </w:r>
    </w:p>
    <w:p w14:paraId="000B9F27" w14:textId="03816CD9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Addiction</w:t>
      </w:r>
    </w:p>
    <w:p w14:paraId="58E54A4C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Adolescence</w:t>
      </w:r>
    </w:p>
    <w:p w14:paraId="6F60291D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Aging</w:t>
      </w:r>
    </w:p>
    <w:p w14:paraId="57162D6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Anger and Aggression</w:t>
      </w:r>
    </w:p>
    <w:p w14:paraId="08D8A99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Anxiety</w:t>
      </w:r>
    </w:p>
    <w:p w14:paraId="7AEF42F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Approach-Avoidance</w:t>
      </w:r>
    </w:p>
    <w:p w14:paraId="47E935F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Assessment and Measurement</w:t>
      </w:r>
    </w:p>
    <w:p w14:paraId="58C8AAD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Attention</w:t>
      </w:r>
    </w:p>
    <w:p w14:paraId="254EA69D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Attention-Deficit / Hyperactivity Disorder</w:t>
      </w:r>
    </w:p>
    <w:p w14:paraId="555AAAD4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Autism Spectrum Disorder</w:t>
      </w:r>
    </w:p>
    <w:p w14:paraId="1258600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Bipolar Disorder</w:t>
      </w:r>
    </w:p>
    <w:p w14:paraId="6368E4A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Body Dysmorphic Disorder and Body Image</w:t>
      </w:r>
    </w:p>
    <w:p w14:paraId="4A18BB0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Bullying</w:t>
      </w:r>
    </w:p>
    <w:p w14:paraId="31CBC5A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CBM-Attention</w:t>
      </w:r>
    </w:p>
    <w:p w14:paraId="716A3D6E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CBM-Interpretation</w:t>
      </w:r>
    </w:p>
    <w:p w14:paraId="13C393C8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Childhood</w:t>
      </w:r>
    </w:p>
    <w:p w14:paraId="51092C02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Clinical Trials</w:t>
      </w:r>
    </w:p>
    <w:p w14:paraId="67EA261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Cognitive Control</w:t>
      </w:r>
    </w:p>
    <w:p w14:paraId="1CC4004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Culture and Cultural Adaptations</w:t>
      </w:r>
    </w:p>
    <w:p w14:paraId="264B2E9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Depression</w:t>
      </w:r>
    </w:p>
    <w:p w14:paraId="2D46E9F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Digital Interventions</w:t>
      </w:r>
    </w:p>
    <w:p w14:paraId="148A686C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 xml:space="preserve">Disruptive </w:t>
      </w:r>
      <w:proofErr w:type="spellStart"/>
      <w:r w:rsidRPr="000E111B">
        <w:rPr>
          <w:rFonts w:cstheme="minorHAnsi"/>
        </w:rPr>
        <w:t>Behavior</w:t>
      </w:r>
      <w:proofErr w:type="spellEnd"/>
      <w:r w:rsidRPr="000E111B">
        <w:rPr>
          <w:rFonts w:cstheme="minorHAnsi"/>
        </w:rPr>
        <w:t xml:space="preserve"> Disorders</w:t>
      </w:r>
    </w:p>
    <w:p w14:paraId="1CD4B9D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Eating Disorders</w:t>
      </w:r>
    </w:p>
    <w:p w14:paraId="27EA7FA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Emotion Regulation</w:t>
      </w:r>
    </w:p>
    <w:p w14:paraId="6A3081AF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 xml:space="preserve">Expectancies </w:t>
      </w:r>
    </w:p>
    <w:p w14:paraId="61EC0A1D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Eye Tracking</w:t>
      </w:r>
    </w:p>
    <w:p w14:paraId="0A5E801D" w14:textId="77777777" w:rsidR="00387D11" w:rsidRDefault="00387D11" w:rsidP="00CE0772">
      <w:pPr>
        <w:ind w:left="709"/>
        <w:rPr>
          <w:rFonts w:cstheme="minorHAnsi"/>
        </w:rPr>
      </w:pPr>
    </w:p>
    <w:p w14:paraId="55CA9D2B" w14:textId="77777777" w:rsidR="00387D11" w:rsidRDefault="00387D11" w:rsidP="00CE0772">
      <w:pPr>
        <w:ind w:left="709"/>
        <w:rPr>
          <w:rFonts w:cstheme="minorHAnsi"/>
        </w:rPr>
      </w:pPr>
    </w:p>
    <w:p w14:paraId="64F50D72" w14:textId="77777777" w:rsidR="00ED6C9A" w:rsidRDefault="00ED6C9A" w:rsidP="00CE0772">
      <w:pPr>
        <w:ind w:left="709"/>
        <w:rPr>
          <w:rFonts w:cstheme="minorHAnsi"/>
        </w:rPr>
      </w:pPr>
    </w:p>
    <w:p w14:paraId="6345A367" w14:textId="77777777" w:rsidR="00387D11" w:rsidRDefault="00387D11" w:rsidP="00CE0772">
      <w:pPr>
        <w:ind w:left="709"/>
        <w:rPr>
          <w:rFonts w:cstheme="minorHAnsi"/>
        </w:rPr>
      </w:pPr>
    </w:p>
    <w:p w14:paraId="374CD7D2" w14:textId="66659D05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Interpretation</w:t>
      </w:r>
    </w:p>
    <w:p w14:paraId="1A00729A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Grief and Bereavement</w:t>
      </w:r>
    </w:p>
    <w:p w14:paraId="1E39333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Health Conditions</w:t>
      </w:r>
    </w:p>
    <w:p w14:paraId="136ECACE" w14:textId="12B1268E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Hoarding</w:t>
      </w:r>
    </w:p>
    <w:p w14:paraId="1C67040D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Irritability</w:t>
      </w:r>
    </w:p>
    <w:p w14:paraId="37131794" w14:textId="1F28F0E1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LGBTQ+</w:t>
      </w:r>
    </w:p>
    <w:p w14:paraId="727C4CB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Memory</w:t>
      </w:r>
    </w:p>
    <w:p w14:paraId="25984BBF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Neuroimaging</w:t>
      </w:r>
    </w:p>
    <w:p w14:paraId="5E9E9FA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Obsessive-Compulsive Disorder</w:t>
      </w:r>
    </w:p>
    <w:p w14:paraId="065F852A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Older Adulthood</w:t>
      </w:r>
    </w:p>
    <w:p w14:paraId="1984584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Pain</w:t>
      </w:r>
    </w:p>
    <w:p w14:paraId="053B623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Parenting</w:t>
      </w:r>
    </w:p>
    <w:p w14:paraId="52341B05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Personality Disorders</w:t>
      </w:r>
    </w:p>
    <w:p w14:paraId="33FD6163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Prevention</w:t>
      </w:r>
    </w:p>
    <w:p w14:paraId="1A8DF340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Primary Care</w:t>
      </w:r>
    </w:p>
    <w:p w14:paraId="52B9A163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Religion and Spirituality</w:t>
      </w:r>
    </w:p>
    <w:p w14:paraId="3671233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Reward Processing</w:t>
      </w:r>
    </w:p>
    <w:p w14:paraId="2D60BD10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Schizophrenia and Psychotic Disorders</w:t>
      </w:r>
    </w:p>
    <w:p w14:paraId="7341DE9C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School Refusal</w:t>
      </w:r>
    </w:p>
    <w:p w14:paraId="4105F1A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Sex and Gender</w:t>
      </w:r>
    </w:p>
    <w:p w14:paraId="1C1515A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Sexual Dysfunction</w:t>
      </w:r>
    </w:p>
    <w:p w14:paraId="6FEC43B0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 xml:space="preserve">Suicide and Self-Injurious </w:t>
      </w:r>
      <w:proofErr w:type="spellStart"/>
      <w:r w:rsidRPr="000E111B">
        <w:rPr>
          <w:rFonts w:cstheme="minorHAnsi"/>
        </w:rPr>
        <w:t>Behavior</w:t>
      </w:r>
      <w:proofErr w:type="spellEnd"/>
    </w:p>
    <w:p w14:paraId="55EDB49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Sleep Disorders</w:t>
      </w:r>
    </w:p>
    <w:p w14:paraId="1B35F63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Stress</w:t>
      </w:r>
    </w:p>
    <w:p w14:paraId="0033BBB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Tic Disorders</w:t>
      </w:r>
    </w:p>
    <w:p w14:paraId="5BB5B24C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Trauma and PTSD</w:t>
      </w:r>
    </w:p>
    <w:p w14:paraId="0427005D" w14:textId="553E7AE3" w:rsidR="002327FA" w:rsidRPr="00893351" w:rsidRDefault="00905707" w:rsidP="00893351">
      <w:r w:rsidRPr="002C0724">
        <w:rPr>
          <w:noProof/>
          <w:u w:val="single"/>
        </w:rPr>
        <w:drawing>
          <wp:anchor distT="0" distB="0" distL="114300" distR="114300" simplePos="0" relativeHeight="251689984" behindDoc="0" locked="0" layoutInCell="1" allowOverlap="1" wp14:anchorId="26C969B4" wp14:editId="45CF1FA8">
            <wp:simplePos x="0" y="0"/>
            <wp:positionH relativeFrom="column">
              <wp:posOffset>5855622</wp:posOffset>
            </wp:positionH>
            <wp:positionV relativeFrom="page">
              <wp:posOffset>9282981</wp:posOffset>
            </wp:positionV>
            <wp:extent cx="1069340" cy="1212215"/>
            <wp:effectExtent l="0" t="0" r="0" b="6985"/>
            <wp:wrapNone/>
            <wp:docPr id="17792738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27FA" w:rsidRPr="00893351" w:rsidSect="00FE4E1C">
      <w:type w:val="continuous"/>
      <w:pgSz w:w="11906" w:h="16838" w:code="9"/>
      <w:pgMar w:top="1134" w:right="720" w:bottom="720" w:left="720" w:header="284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E4E0F6" w14:textId="77777777" w:rsidR="00141222" w:rsidRDefault="00141222" w:rsidP="00F9755A">
      <w:pPr>
        <w:spacing w:after="0" w:line="240" w:lineRule="auto"/>
      </w:pPr>
      <w:r>
        <w:separator/>
      </w:r>
    </w:p>
  </w:endnote>
  <w:endnote w:type="continuationSeparator" w:id="0">
    <w:p w14:paraId="453270B2" w14:textId="77777777" w:rsidR="00141222" w:rsidRDefault="00141222" w:rsidP="00F97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5267FB2-B33D-429B-B53D-670EF5D105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868D15E-3726-4FC8-8E99-EA54F0228037}"/>
    <w:embedBold r:id="rId3" w:fontKey="{228B60F5-4F59-4EC5-A1E3-5020C69D3018}"/>
    <w:embedItalic r:id="rId4" w:fontKey="{9F501256-20FC-41BC-89A0-E5F45B31195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9B02997-4DC3-4FAF-82B6-2158BD8C544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8C50BEA-7FB5-4693-8190-A13C77AE7C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DAF79CF-35FB-4849-9789-6D8FED89EAF0}"/>
    <w:embedBold r:id="rId8" w:fontKey="{90437752-77CF-49FD-B474-59EF06109D3C}"/>
    <w:embedItalic r:id="rId9" w:fontKey="{B3D4E8A0-B578-4661-AE49-DF916A3AF799}"/>
    <w:embedBoldItalic r:id="rId10" w:fontKey="{C3376049-AF92-41A4-AB6C-2D13461610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6E9E0CEA-46E2-4EC3-9910-81CB8DE19E58}"/>
    <w:embedBold r:id="rId12" w:fontKey="{E367D736-AECB-4819-86CE-970E866297BE}"/>
    <w:embedItalic r:id="rId13" w:fontKey="{CCD6883E-0903-4E96-83B4-79E585B7EEA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47A81D9C-7F80-4FC0-9F30-67DA94A2D0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0A392" w14:textId="0198D49A" w:rsidR="00FE4E1C" w:rsidRPr="00167D77" w:rsidRDefault="00167D77" w:rsidP="00C36D35">
    <w:pPr>
      <w:pStyle w:val="Subtitle"/>
      <w:rPr>
        <w:smallCaps/>
      </w:rPr>
    </w:pPr>
    <w:r>
      <w:rPr>
        <w:rStyle w:val="SubtleReference"/>
      </w:rPr>
      <w:t xml:space="preserve">ACBM </w:t>
    </w:r>
    <w:r w:rsidR="00C36D35">
      <w:rPr>
        <w:rStyle w:val="SubtleReference"/>
      </w:rPr>
      <w:t>5th</w:t>
    </w:r>
    <w:r>
      <w:rPr>
        <w:rStyle w:val="SubtleReference"/>
      </w:rPr>
      <w:t xml:space="preserve"> Annual Meeting, 21-23 J</w:t>
    </w:r>
    <w:r w:rsidR="00C36D35">
      <w:rPr>
        <w:rStyle w:val="SubtleReference"/>
      </w:rPr>
      <w:t>une</w:t>
    </w:r>
    <w:r>
      <w:rPr>
        <w:rStyle w:val="SubtleReference"/>
      </w:rPr>
      <w:t xml:space="preserve"> 202</w:t>
    </w:r>
    <w:r w:rsidR="00C36D35">
      <w:rPr>
        <w:rStyle w:val="SubtleReference"/>
      </w:rPr>
      <w:t>6</w:t>
    </w:r>
    <w:r>
      <w:rPr>
        <w:rStyle w:val="SubtleReference"/>
      </w:rPr>
      <w:t xml:space="preserve">, </w:t>
    </w:r>
    <w:r w:rsidR="00C36D35">
      <w:rPr>
        <w:rStyle w:val="SubtleReference"/>
      </w:rPr>
      <w:t>Ghent</w:t>
    </w:r>
    <w:r>
      <w:rPr>
        <w:rStyle w:val="SubtleReference"/>
      </w:rPr>
      <w:t xml:space="preserve">, </w:t>
    </w:r>
    <w:r w:rsidR="00C36D35" w:rsidRPr="00C36D35">
      <w:rPr>
        <w:smallCaps/>
      </w:rPr>
      <w:t>Belgium</w:t>
    </w:r>
    <w:r>
      <w:rPr>
        <w:rStyle w:val="SubtleReference"/>
      </w:rPr>
      <w:tab/>
    </w:r>
    <w:r>
      <w:rPr>
        <w:rStyle w:val="SubtleReference"/>
      </w:rPr>
      <w:tab/>
    </w:r>
    <w:r>
      <w:rPr>
        <w:rStyle w:val="SubtleReference"/>
      </w:rPr>
      <w:tab/>
    </w:r>
    <w:r>
      <w:rPr>
        <w:rStyle w:val="SubtleReference"/>
      </w:rPr>
      <w:tab/>
      <w:t xml:space="preserve">Page | </w:t>
    </w:r>
    <w:r>
      <w:rPr>
        <w:rStyle w:val="SubtleReference"/>
      </w:rPr>
      <w:fldChar w:fldCharType="begin"/>
    </w:r>
    <w:r>
      <w:rPr>
        <w:rStyle w:val="SubtleReference"/>
      </w:rPr>
      <w:instrText xml:space="preserve"> PAGE   \* MERGEFORMAT </w:instrText>
    </w:r>
    <w:r>
      <w:rPr>
        <w:rStyle w:val="SubtleReference"/>
      </w:rPr>
      <w:fldChar w:fldCharType="separate"/>
    </w:r>
    <w:r>
      <w:rPr>
        <w:rStyle w:val="SubtleReference"/>
      </w:rPr>
      <w:t>7</w:t>
    </w:r>
    <w:r>
      <w:rPr>
        <w:rStyle w:val="SubtleReference"/>
        <w:noProof/>
      </w:rPr>
      <w:fldChar w:fldCharType="end"/>
    </w:r>
    <w:r>
      <w:rPr>
        <w:rStyle w:val="SubtleReference"/>
        <w:noProof/>
      </w:rPr>
      <w:t xml:space="preserve"> of </w:t>
    </w:r>
    <w:r>
      <w:rPr>
        <w:rStyle w:val="SubtleReference"/>
        <w:noProof/>
      </w:rPr>
      <w:fldChar w:fldCharType="begin"/>
    </w:r>
    <w:r>
      <w:rPr>
        <w:rStyle w:val="SubtleReference"/>
        <w:noProof/>
      </w:rPr>
      <w:instrText xml:space="preserve"> NUMPAGES   \* MERGEFORMAT </w:instrText>
    </w:r>
    <w:r>
      <w:rPr>
        <w:rStyle w:val="SubtleReference"/>
        <w:noProof/>
      </w:rPr>
      <w:fldChar w:fldCharType="separate"/>
    </w:r>
    <w:r>
      <w:rPr>
        <w:rStyle w:val="SubtleReference"/>
        <w:noProof/>
      </w:rPr>
      <w:t>7</w:t>
    </w:r>
    <w:r>
      <w:rPr>
        <w:rStyle w:val="SubtleReference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E6EA3" w14:textId="49525EF1" w:rsidR="001A395B" w:rsidRPr="001D4C5E" w:rsidRDefault="001D4C5E" w:rsidP="001D4C5E">
    <w:pPr>
      <w:pStyle w:val="Subtitle"/>
      <w:rPr>
        <w:rStyle w:val="SubtleReference"/>
      </w:rPr>
    </w:pPr>
    <w:r>
      <w:rPr>
        <w:rStyle w:val="SubtleReference"/>
      </w:rPr>
      <w:t xml:space="preserve">ACBM 5th Annual Meeting, 21-23 June 2026, Ghent, </w:t>
    </w:r>
    <w:r w:rsidRPr="00C36D35">
      <w:rPr>
        <w:smallCaps/>
      </w:rPr>
      <w:t>Belgium</w:t>
    </w:r>
    <w:r>
      <w:rPr>
        <w:rStyle w:val="SubtleReference"/>
      </w:rPr>
      <w:tab/>
    </w:r>
    <w:r>
      <w:rPr>
        <w:rStyle w:val="SubtleReference"/>
      </w:rPr>
      <w:tab/>
    </w:r>
    <w:r>
      <w:rPr>
        <w:rStyle w:val="SubtleReference"/>
      </w:rPr>
      <w:tab/>
    </w:r>
    <w:r>
      <w:rPr>
        <w:rStyle w:val="SubtleReference"/>
      </w:rPr>
      <w:tab/>
      <w:t xml:space="preserve">Page | </w:t>
    </w:r>
    <w:r>
      <w:rPr>
        <w:rStyle w:val="SubtleReference"/>
      </w:rPr>
      <w:fldChar w:fldCharType="begin"/>
    </w:r>
    <w:r>
      <w:rPr>
        <w:rStyle w:val="SubtleReference"/>
      </w:rPr>
      <w:instrText xml:space="preserve"> PAGE   \* MERGEFORMAT </w:instrText>
    </w:r>
    <w:r>
      <w:rPr>
        <w:rStyle w:val="SubtleReference"/>
      </w:rPr>
      <w:fldChar w:fldCharType="separate"/>
    </w:r>
    <w:r>
      <w:rPr>
        <w:rStyle w:val="SubtleReference"/>
      </w:rPr>
      <w:t>1</w:t>
    </w:r>
    <w:r>
      <w:rPr>
        <w:rStyle w:val="SubtleReference"/>
        <w:noProof/>
      </w:rPr>
      <w:fldChar w:fldCharType="end"/>
    </w:r>
    <w:r>
      <w:rPr>
        <w:rStyle w:val="SubtleReference"/>
        <w:noProof/>
      </w:rPr>
      <w:t xml:space="preserve"> of </w:t>
    </w:r>
    <w:r>
      <w:rPr>
        <w:rStyle w:val="SubtleReference"/>
        <w:noProof/>
      </w:rPr>
      <w:fldChar w:fldCharType="begin"/>
    </w:r>
    <w:r>
      <w:rPr>
        <w:rStyle w:val="SubtleReference"/>
        <w:noProof/>
      </w:rPr>
      <w:instrText xml:space="preserve"> NUMPAGES   \* MERGEFORMAT </w:instrText>
    </w:r>
    <w:r>
      <w:rPr>
        <w:rStyle w:val="SubtleReference"/>
        <w:noProof/>
      </w:rPr>
      <w:fldChar w:fldCharType="separate"/>
    </w:r>
    <w:r>
      <w:rPr>
        <w:rStyle w:val="SubtleReference"/>
        <w:noProof/>
      </w:rPr>
      <w:t>3</w:t>
    </w:r>
    <w:r>
      <w:rPr>
        <w:rStyle w:val="SubtleReference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F8FBBE" w14:textId="77777777" w:rsidR="00141222" w:rsidRDefault="00141222" w:rsidP="00F9755A">
      <w:pPr>
        <w:spacing w:after="0" w:line="240" w:lineRule="auto"/>
      </w:pPr>
      <w:r>
        <w:separator/>
      </w:r>
    </w:p>
  </w:footnote>
  <w:footnote w:type="continuationSeparator" w:id="0">
    <w:p w14:paraId="7B259610" w14:textId="77777777" w:rsidR="00141222" w:rsidRDefault="00141222" w:rsidP="00F97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0B1B8" w14:textId="2B00D346" w:rsidR="00FE4E1C" w:rsidRDefault="00FE4E1C">
    <w:pPr>
      <w:pStyle w:val="Header"/>
    </w:pPr>
    <w:r w:rsidRPr="00821902">
      <w:rPr>
        <w:noProof/>
      </w:rPr>
      <w:drawing>
        <wp:inline distT="0" distB="0" distL="0" distR="0" wp14:anchorId="59B5DF2C" wp14:editId="313F8469">
          <wp:extent cx="2171700" cy="552450"/>
          <wp:effectExtent l="0" t="0" r="0" b="0"/>
          <wp:docPr id="1430659334" name="Graphic 14306593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532197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6A51BD" w14:textId="77777777" w:rsidR="00FE4E1C" w:rsidRDefault="00FE4E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04172" w14:textId="18F455B0" w:rsidR="00146770" w:rsidRPr="00146770" w:rsidRDefault="00F9755A" w:rsidP="00D32B31">
    <w:pPr>
      <w:pStyle w:val="Heading3"/>
      <w:shd w:val="clear" w:color="auto" w:fill="FFFFFF"/>
      <w:spacing w:before="0" w:beforeAutospacing="0" w:after="0" w:afterAutospacing="0" w:line="288" w:lineRule="atLeast"/>
      <w:textAlignment w:val="baseline"/>
      <w:rPr>
        <w:rFonts w:asciiTheme="minorHAnsi" w:hAnsiTheme="minorHAnsi" w:cstheme="minorHAnsi"/>
        <w:b w:val="0"/>
        <w:bCs w:val="0"/>
        <w:i/>
        <w:iCs/>
        <w:color w:val="53586B"/>
        <w:spacing w:val="3"/>
        <w:sz w:val="22"/>
        <w:szCs w:val="22"/>
      </w:rPr>
    </w:pPr>
    <w:r w:rsidRPr="00821902">
      <w:rPr>
        <w:noProof/>
      </w:rPr>
      <w:drawing>
        <wp:inline distT="0" distB="0" distL="0" distR="0" wp14:anchorId="0078B62E" wp14:editId="44EEFEE3">
          <wp:extent cx="2171700" cy="552450"/>
          <wp:effectExtent l="0" t="0" r="0" b="0"/>
          <wp:docPr id="1897157591" name="Graphic 18971575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532197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4F1E87" w14:textId="77777777" w:rsidR="002327FA" w:rsidRPr="00D32B31" w:rsidRDefault="002327FA" w:rsidP="00D32B31">
    <w:pPr>
      <w:pStyle w:val="Header"/>
      <w:rPr>
        <w:i/>
        <w:i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067551"/>
    <w:multiLevelType w:val="multilevel"/>
    <w:tmpl w:val="A688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0E012B2"/>
    <w:multiLevelType w:val="multilevel"/>
    <w:tmpl w:val="5C84B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536783B"/>
    <w:multiLevelType w:val="hybridMultilevel"/>
    <w:tmpl w:val="86EA5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2903331">
    <w:abstractNumId w:val="0"/>
  </w:num>
  <w:num w:numId="2" w16cid:durableId="1944264785">
    <w:abstractNumId w:val="2"/>
  </w:num>
  <w:num w:numId="3" w16cid:durableId="17511992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73D"/>
    <w:rsid w:val="00037CDF"/>
    <w:rsid w:val="00042496"/>
    <w:rsid w:val="000612A8"/>
    <w:rsid w:val="00063C99"/>
    <w:rsid w:val="000731A6"/>
    <w:rsid w:val="00090195"/>
    <w:rsid w:val="000A51A3"/>
    <w:rsid w:val="000B0BE3"/>
    <w:rsid w:val="000F755D"/>
    <w:rsid w:val="0011570F"/>
    <w:rsid w:val="00135F8A"/>
    <w:rsid w:val="00141222"/>
    <w:rsid w:val="00146770"/>
    <w:rsid w:val="00167D77"/>
    <w:rsid w:val="001A395B"/>
    <w:rsid w:val="001C3746"/>
    <w:rsid w:val="001C449E"/>
    <w:rsid w:val="001D4C5E"/>
    <w:rsid w:val="001E1579"/>
    <w:rsid w:val="00216FC1"/>
    <w:rsid w:val="002327FA"/>
    <w:rsid w:val="00267133"/>
    <w:rsid w:val="002C0724"/>
    <w:rsid w:val="002C7E5B"/>
    <w:rsid w:val="0037699F"/>
    <w:rsid w:val="00387D11"/>
    <w:rsid w:val="003A11F2"/>
    <w:rsid w:val="003D3770"/>
    <w:rsid w:val="00422155"/>
    <w:rsid w:val="00437042"/>
    <w:rsid w:val="00454C96"/>
    <w:rsid w:val="00467DC5"/>
    <w:rsid w:val="00475249"/>
    <w:rsid w:val="004C2DCD"/>
    <w:rsid w:val="004D4A27"/>
    <w:rsid w:val="00501FC5"/>
    <w:rsid w:val="0050393B"/>
    <w:rsid w:val="00545655"/>
    <w:rsid w:val="0058212D"/>
    <w:rsid w:val="005C10DC"/>
    <w:rsid w:val="00601AF7"/>
    <w:rsid w:val="00623F38"/>
    <w:rsid w:val="00670983"/>
    <w:rsid w:val="0067403D"/>
    <w:rsid w:val="006B51E7"/>
    <w:rsid w:val="006F1962"/>
    <w:rsid w:val="006F54B7"/>
    <w:rsid w:val="00744127"/>
    <w:rsid w:val="00745005"/>
    <w:rsid w:val="00771138"/>
    <w:rsid w:val="007B181D"/>
    <w:rsid w:val="008034FE"/>
    <w:rsid w:val="00821902"/>
    <w:rsid w:val="008443A8"/>
    <w:rsid w:val="00875880"/>
    <w:rsid w:val="00893351"/>
    <w:rsid w:val="0089416A"/>
    <w:rsid w:val="008B5608"/>
    <w:rsid w:val="008F288C"/>
    <w:rsid w:val="00905707"/>
    <w:rsid w:val="00943A57"/>
    <w:rsid w:val="00951E70"/>
    <w:rsid w:val="00954BA4"/>
    <w:rsid w:val="0099185C"/>
    <w:rsid w:val="00995FED"/>
    <w:rsid w:val="009C0B7C"/>
    <w:rsid w:val="009C65EF"/>
    <w:rsid w:val="009D6F0C"/>
    <w:rsid w:val="00A1310E"/>
    <w:rsid w:val="00A235B7"/>
    <w:rsid w:val="00A4064D"/>
    <w:rsid w:val="00A408B7"/>
    <w:rsid w:val="00A906A6"/>
    <w:rsid w:val="00A90AE2"/>
    <w:rsid w:val="00A97DC0"/>
    <w:rsid w:val="00AB11D1"/>
    <w:rsid w:val="00AF1549"/>
    <w:rsid w:val="00B02A72"/>
    <w:rsid w:val="00B22383"/>
    <w:rsid w:val="00B33756"/>
    <w:rsid w:val="00B51A3C"/>
    <w:rsid w:val="00B61A41"/>
    <w:rsid w:val="00B675E0"/>
    <w:rsid w:val="00B72589"/>
    <w:rsid w:val="00B93CF5"/>
    <w:rsid w:val="00BA73F3"/>
    <w:rsid w:val="00BD05ED"/>
    <w:rsid w:val="00BD0FB8"/>
    <w:rsid w:val="00C11DA9"/>
    <w:rsid w:val="00C36D35"/>
    <w:rsid w:val="00C40A74"/>
    <w:rsid w:val="00C473BE"/>
    <w:rsid w:val="00C543EA"/>
    <w:rsid w:val="00C67CE8"/>
    <w:rsid w:val="00C7565C"/>
    <w:rsid w:val="00CE0772"/>
    <w:rsid w:val="00CF08B3"/>
    <w:rsid w:val="00D03E1C"/>
    <w:rsid w:val="00D06E42"/>
    <w:rsid w:val="00D32B31"/>
    <w:rsid w:val="00D57127"/>
    <w:rsid w:val="00D64CB4"/>
    <w:rsid w:val="00D84F86"/>
    <w:rsid w:val="00DC0DC2"/>
    <w:rsid w:val="00DE20F5"/>
    <w:rsid w:val="00DF7B60"/>
    <w:rsid w:val="00E136F7"/>
    <w:rsid w:val="00E4172B"/>
    <w:rsid w:val="00E51BDD"/>
    <w:rsid w:val="00E844A8"/>
    <w:rsid w:val="00E84B69"/>
    <w:rsid w:val="00E87054"/>
    <w:rsid w:val="00EB242A"/>
    <w:rsid w:val="00ED5E25"/>
    <w:rsid w:val="00ED6C9A"/>
    <w:rsid w:val="00EE675F"/>
    <w:rsid w:val="00F207D2"/>
    <w:rsid w:val="00F3494B"/>
    <w:rsid w:val="00F4394C"/>
    <w:rsid w:val="00F4473D"/>
    <w:rsid w:val="00F472C7"/>
    <w:rsid w:val="00F60FE5"/>
    <w:rsid w:val="00F9755A"/>
    <w:rsid w:val="00FA1513"/>
    <w:rsid w:val="00FA3F6B"/>
    <w:rsid w:val="00FB4F3A"/>
    <w:rsid w:val="00FC7329"/>
    <w:rsid w:val="00FE1143"/>
    <w:rsid w:val="00FE4E1C"/>
    <w:rsid w:val="00FF6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DFDC7F"/>
  <w15:chartTrackingRefBased/>
  <w15:docId w15:val="{251F5FB5-90F4-4A87-B4F7-FB1E0829A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4F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17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467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val="en-GB"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975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755A"/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F975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55A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F975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55A"/>
    <w:rPr>
      <w:lang w:val="en-AU"/>
    </w:rPr>
  </w:style>
  <w:style w:type="table" w:styleId="TableGrid">
    <w:name w:val="Table Grid"/>
    <w:basedOn w:val="TableNormal"/>
    <w:uiPriority w:val="59"/>
    <w:rsid w:val="00BA73F3"/>
    <w:pPr>
      <w:spacing w:after="0" w:line="240" w:lineRule="auto"/>
    </w:pPr>
    <w:rPr>
      <w:rFonts w:eastAsiaTheme="minorEastAsia"/>
      <w:kern w:val="0"/>
      <w:sz w:val="24"/>
      <w:szCs w:val="24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B4F3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AU"/>
    </w:rPr>
  </w:style>
  <w:style w:type="paragraph" w:styleId="ListParagraph">
    <w:name w:val="List Paragraph"/>
    <w:basedOn w:val="Normal"/>
    <w:uiPriority w:val="34"/>
    <w:qFormat/>
    <w:rsid w:val="00063C99"/>
    <w:pPr>
      <w:ind w:left="720"/>
      <w:contextualSpacing/>
    </w:pPr>
    <w:rPr>
      <w:kern w:val="0"/>
      <w:lang w:val="en-US" w:bidi="he-IL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E4172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character" w:styleId="Hyperlink">
    <w:name w:val="Hyperlink"/>
    <w:basedOn w:val="DefaultParagraphFont"/>
    <w:uiPriority w:val="99"/>
    <w:unhideWhenUsed/>
    <w:rsid w:val="009C65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65EF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146770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paragraph" w:customStyle="1" w:styleId="elementor-heading-title">
    <w:name w:val="elementor-heading-title"/>
    <w:basedOn w:val="Normal"/>
    <w:rsid w:val="00146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744127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49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C449E"/>
    <w:rPr>
      <w:rFonts w:eastAsiaTheme="minorEastAsia"/>
      <w:color w:val="5A5A5A" w:themeColor="text1" w:themeTint="A5"/>
      <w:spacing w:val="15"/>
      <w:lang w:val="en-AU"/>
    </w:rPr>
  </w:style>
  <w:style w:type="character" w:styleId="SubtleEmphasis">
    <w:name w:val="Subtle Emphasis"/>
    <w:basedOn w:val="DefaultParagraphFont"/>
    <w:uiPriority w:val="19"/>
    <w:qFormat/>
    <w:rsid w:val="000F755D"/>
    <w:rPr>
      <w:i/>
      <w:iC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0F755D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A90AE2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92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8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5793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9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cbm-association.org/ghent-conference-2026/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351</Words>
  <Characters>2001</Characters>
  <Application>Microsoft Office Word</Application>
  <DocSecurity>0</DocSecurity>
  <Lines>16</Lines>
  <Paragraphs>4</Paragraphs>
  <ScaleCrop>false</ScaleCrop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Basanovic, Julian</dc:creator>
  <cp:keywords/>
  <dc:description/>
  <cp:lastModifiedBy>Amit Lazarov</cp:lastModifiedBy>
  <cp:revision>2</cp:revision>
  <dcterms:created xsi:type="dcterms:W3CDTF">2025-11-18T12:13:00Z</dcterms:created>
  <dcterms:modified xsi:type="dcterms:W3CDTF">2025-11-18T12:13:00Z</dcterms:modified>
</cp:coreProperties>
</file>