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6C1C6" w14:textId="5BF22F08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8C6181">
        <w:t xml:space="preserve">Task </w:t>
      </w:r>
      <w:r w:rsidR="00153F8D">
        <w:t>Showcase</w:t>
      </w:r>
      <w:r w:rsidR="00DF1FCA">
        <w:t xml:space="preserve"> </w:t>
      </w:r>
      <w:r w:rsidR="00FA1513">
        <w:t>Presentation</w:t>
      </w:r>
      <w:bookmarkStart w:id="0" w:name="_GoBack"/>
      <w:bookmarkEnd w:id="0"/>
    </w:p>
    <w:p w14:paraId="01CF889F" w14:textId="77777777" w:rsidR="00EB242A" w:rsidRPr="00744127" w:rsidRDefault="00EB242A" w:rsidP="00037CDF">
      <w:pPr>
        <w:jc w:val="center"/>
        <w:rPr>
          <w:rStyle w:val="Emphasis"/>
        </w:rPr>
      </w:pPr>
    </w:p>
    <w:p w14:paraId="75C1B065" w14:textId="188AD206" w:rsidR="00DA1ACA" w:rsidRPr="008443A8" w:rsidRDefault="00DA1ACA" w:rsidP="00B05CEB">
      <w:pPr>
        <w:rPr>
          <w:lang w:val="en-US"/>
        </w:rPr>
      </w:pPr>
      <w:r>
        <w:t xml:space="preserve">Submission website: </w:t>
      </w:r>
      <w:hyperlink r:id="rId7" w:history="1">
        <w:r w:rsidR="00B05CEB" w:rsidRPr="008A2E07">
          <w:rPr>
            <w:rStyle w:val="Hyperlink"/>
          </w:rPr>
          <w:t>https://acbm-association.org/munich-conferenc</w:t>
        </w:r>
        <w:r w:rsidR="00B05CEB" w:rsidRPr="008A2E07">
          <w:rPr>
            <w:rStyle w:val="Hyperlink"/>
          </w:rPr>
          <w:t>e</w:t>
        </w:r>
        <w:r w:rsidR="00B05CEB" w:rsidRPr="008A2E07">
          <w:rPr>
            <w:rStyle w:val="Hyperlink"/>
          </w:rPr>
          <w:t>-2025#register</w:t>
        </w:r>
      </w:hyperlink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3628547" w:rsidR="00771138" w:rsidRPr="00FE63D0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This template allows you to complete the required information before using the </w:t>
      </w:r>
      <w:r w:rsidR="004E6BA1" w:rsidRPr="00FE63D0">
        <w:rPr>
          <w:rFonts w:cstheme="minorHAnsi"/>
        </w:rPr>
        <w:t>website</w:t>
      </w:r>
      <w:r w:rsidRPr="00FE63D0">
        <w:rPr>
          <w:rFonts w:cstheme="minorHAnsi"/>
        </w:rPr>
        <w:t xml:space="preserve"> submission system.</w:t>
      </w:r>
    </w:p>
    <w:p w14:paraId="2E084B9F" w14:textId="0565BC25" w:rsidR="00063C99" w:rsidRPr="00FE63D0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Submissions </w:t>
      </w:r>
      <w:r w:rsidR="00063C99" w:rsidRPr="00FE63D0">
        <w:rPr>
          <w:rFonts w:cstheme="minorHAnsi"/>
        </w:rPr>
        <w:t xml:space="preserve">must be submitted using the </w:t>
      </w:r>
      <w:r w:rsidR="00F828F1" w:rsidRPr="00FE63D0">
        <w:rPr>
          <w:rFonts w:cstheme="minorHAnsi"/>
        </w:rPr>
        <w:t>website</w:t>
      </w:r>
      <w:r w:rsidR="00063C99" w:rsidRPr="00FE63D0">
        <w:rPr>
          <w:rFonts w:cstheme="minorHAnsi"/>
        </w:rPr>
        <w:t xml:space="preserve"> </w:t>
      </w:r>
      <w:r w:rsidR="00771138" w:rsidRPr="00FE63D0">
        <w:rPr>
          <w:rFonts w:cstheme="minorHAnsi"/>
        </w:rPr>
        <w:t xml:space="preserve">submission </w:t>
      </w:r>
      <w:r w:rsidR="00063C99" w:rsidRPr="00FE63D0">
        <w:rPr>
          <w:rFonts w:cstheme="minorHAnsi"/>
        </w:rPr>
        <w:t>system</w:t>
      </w:r>
      <w:r w:rsidR="00F207D2" w:rsidRPr="00FE63D0">
        <w:rPr>
          <w:rFonts w:cstheme="minorHAnsi"/>
        </w:rPr>
        <w:t>.</w:t>
      </w:r>
    </w:p>
    <w:p w14:paraId="0F49EF9A" w14:textId="1E71296E" w:rsidR="00063C99" w:rsidRPr="00FE63D0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All </w:t>
      </w:r>
      <w:r w:rsidR="00475249" w:rsidRPr="00FE63D0">
        <w:rPr>
          <w:rFonts w:cstheme="minorHAnsi"/>
        </w:rPr>
        <w:t>submissions</w:t>
      </w:r>
      <w:r w:rsidRPr="00FE63D0">
        <w:rPr>
          <w:rFonts w:cstheme="minorHAnsi"/>
        </w:rPr>
        <w:t xml:space="preserve"> must be </w:t>
      </w:r>
      <w:r w:rsidR="00475249" w:rsidRPr="00FE63D0">
        <w:rPr>
          <w:rFonts w:cstheme="minorHAnsi"/>
        </w:rPr>
        <w:t>presented</w:t>
      </w:r>
      <w:r w:rsidRPr="00FE63D0">
        <w:rPr>
          <w:rFonts w:cstheme="minorHAnsi"/>
        </w:rPr>
        <w:t xml:space="preserve"> in English</w:t>
      </w:r>
      <w:r w:rsidR="00F207D2" w:rsidRPr="00FE63D0">
        <w:rPr>
          <w:rFonts w:cstheme="minorHAnsi"/>
        </w:rPr>
        <w:t>.</w:t>
      </w:r>
    </w:p>
    <w:p w14:paraId="22799C72" w14:textId="1F772AE5" w:rsidR="00063C99" w:rsidRPr="00FE63D0" w:rsidRDefault="00C221D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>T</w:t>
      </w:r>
      <w:r w:rsidR="00524E28" w:rsidRPr="00FE63D0">
        <w:rPr>
          <w:rFonts w:cstheme="minorHAnsi"/>
        </w:rPr>
        <w:t>ask description</w:t>
      </w:r>
      <w:r w:rsidR="00350EC7">
        <w:rPr>
          <w:rFonts w:cstheme="minorHAnsi"/>
        </w:rPr>
        <w:t>s</w:t>
      </w:r>
      <w:r w:rsidR="00063C99" w:rsidRPr="00FE63D0">
        <w:rPr>
          <w:rFonts w:cstheme="minorHAnsi"/>
        </w:rPr>
        <w:t xml:space="preserve"> </w:t>
      </w:r>
      <w:r w:rsidR="0099185C" w:rsidRPr="00FE63D0">
        <w:rPr>
          <w:rFonts w:cstheme="minorHAnsi"/>
        </w:rPr>
        <w:t>must</w:t>
      </w:r>
      <w:r w:rsidR="00063C99" w:rsidRPr="00FE63D0">
        <w:rPr>
          <w:rFonts w:cstheme="minorHAnsi"/>
        </w:rPr>
        <w:t xml:space="preserve"> not exceed 250 words.</w:t>
      </w:r>
    </w:p>
    <w:p w14:paraId="37D64D47" w14:textId="09367DF0" w:rsidR="007002AB" w:rsidRPr="00FE63D0" w:rsidRDefault="007002AB" w:rsidP="007002AB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>The following structure for task description</w:t>
      </w:r>
      <w:r w:rsidR="00E2063F" w:rsidRPr="00FE63D0">
        <w:rPr>
          <w:rFonts w:cstheme="minorHAnsi"/>
        </w:rPr>
        <w:t>s</w:t>
      </w:r>
      <w:r w:rsidRPr="00FE63D0">
        <w:rPr>
          <w:rFonts w:cstheme="minorHAnsi"/>
        </w:rPr>
        <w:t xml:space="preserve"> is recommended.</w:t>
      </w:r>
    </w:p>
    <w:p w14:paraId="7C06821C" w14:textId="599388D9" w:rsidR="007002AB" w:rsidRPr="00FE63D0" w:rsidRDefault="007002AB" w:rsidP="007002AB">
      <w:pPr>
        <w:pStyle w:val="ListParagraph"/>
        <w:numPr>
          <w:ilvl w:val="1"/>
          <w:numId w:val="1"/>
        </w:numPr>
        <w:rPr>
          <w:rFonts w:cstheme="minorHAnsi"/>
        </w:rPr>
      </w:pPr>
      <w:r w:rsidRPr="00FE63D0">
        <w:rPr>
          <w:rFonts w:cstheme="minorHAnsi"/>
        </w:rPr>
        <w:t>Theoretical overview</w:t>
      </w:r>
    </w:p>
    <w:p w14:paraId="0B6A4AC7" w14:textId="20BA70DF" w:rsidR="007002AB" w:rsidRPr="00FE63D0" w:rsidRDefault="007002AB" w:rsidP="007002AB">
      <w:pPr>
        <w:pStyle w:val="ListParagraph"/>
        <w:numPr>
          <w:ilvl w:val="1"/>
          <w:numId w:val="1"/>
        </w:numPr>
        <w:rPr>
          <w:rFonts w:cstheme="minorHAnsi"/>
        </w:rPr>
      </w:pPr>
      <w:r w:rsidRPr="00FE63D0">
        <w:rPr>
          <w:rFonts w:cstheme="minorHAnsi"/>
        </w:rPr>
        <w:t>Task description</w:t>
      </w:r>
    </w:p>
    <w:p w14:paraId="492F3CF4" w14:textId="2596C55D" w:rsidR="00BA73F3" w:rsidRPr="00FE63D0" w:rsidRDefault="005C10DC" w:rsidP="005C10DC">
      <w:pPr>
        <w:pStyle w:val="Heading1"/>
      </w:pPr>
      <w:r w:rsidRPr="00FE63D0">
        <w:t>Submission information:</w:t>
      </w:r>
    </w:p>
    <w:p w14:paraId="6D86C374" w14:textId="761971E1" w:rsidR="00BA73F3" w:rsidRPr="00FE63D0" w:rsidRDefault="00954BA4" w:rsidP="00893351">
      <w:r w:rsidRPr="00FE63D0">
        <w:t>All items are required, unless otherwise noted.</w:t>
      </w:r>
    </w:p>
    <w:p w14:paraId="68664549" w14:textId="74185292" w:rsidR="00E4172B" w:rsidRPr="00FE63D0" w:rsidRDefault="0050393B" w:rsidP="00E4172B">
      <w:pPr>
        <w:pStyle w:val="Heading2"/>
      </w:pPr>
      <w:r w:rsidRPr="00FE63D0"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BA73F3" w:rsidRPr="00FE63D0" w14:paraId="6C8BD4B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68896762" w14:textId="09724A47" w:rsidR="00BA73F3" w:rsidRPr="00FE63D0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vAlign w:val="center"/>
          </w:tcPr>
          <w:p w14:paraId="7A50103C" w14:textId="071F3A29" w:rsidR="00BA73F3" w:rsidRPr="00FE63D0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A73F3" w:rsidRPr="00FE63D0" w14:paraId="0477EE01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3D7364FB" w14:textId="0F3F89AC" w:rsidR="00BA73F3" w:rsidRPr="00FE63D0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vAlign w:val="center"/>
          </w:tcPr>
          <w:p w14:paraId="0EF5BD9D" w14:textId="6F7E8384" w:rsidR="00BA73F3" w:rsidRPr="00FE63D0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35F8A" w:rsidRPr="00FE63D0" w14:paraId="09646030" w14:textId="77777777" w:rsidTr="004434B7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1C94894F" w14:textId="41325BEB" w:rsidR="00135F8A" w:rsidRPr="00FE63D0" w:rsidRDefault="00135F8A" w:rsidP="00745005">
            <w:pPr>
              <w:rPr>
                <w:rFonts w:cstheme="minorHAnsi"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FC7329" w:rsidRPr="00FE63D0" w14:paraId="5EB8985F" w14:textId="77777777" w:rsidTr="003D3770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5A00CAB5" w14:textId="678CB6EA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6B6D6495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250DAA3D" w14:textId="77777777" w:rsidTr="003D3770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72CFA12" w14:textId="3BD2AF40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338233E5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2233B10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937F24" w14:textId="2A3548DA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2B8180B7" w14:textId="246E91C1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5C5603B2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7FEE9F9" w14:textId="40002521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7962BF68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B4A3D" w:rsidRPr="00FE63D0" w14:paraId="491FDE7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37625F1" w14:textId="154D89AB" w:rsidR="002B4A3D" w:rsidRPr="00FE63D0" w:rsidRDefault="002B4A3D" w:rsidP="002B4A3D">
            <w:pPr>
              <w:spacing w:before="60"/>
              <w:ind w:left="317"/>
              <w:jc w:val="right"/>
              <w:rPr>
                <w:rFonts w:cstheme="minorHAnsi"/>
                <w:b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FE63D0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vAlign w:val="center"/>
          </w:tcPr>
          <w:p w14:paraId="669A50EF" w14:textId="5AA72CAD" w:rsidR="002B4A3D" w:rsidRPr="00FE63D0" w:rsidRDefault="002B4A3D" w:rsidP="002B4A3D">
            <w:pPr>
              <w:rPr>
                <w:rFonts w:cstheme="minorHAnsi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</w:tbl>
    <w:p w14:paraId="319E50F0" w14:textId="77777777" w:rsidR="004F5D28" w:rsidRPr="00FE63D0" w:rsidRDefault="004F5D28" w:rsidP="004F5D28">
      <w:pPr>
        <w:rPr>
          <w:rStyle w:val="SubtleEmphasis"/>
        </w:rPr>
      </w:pPr>
      <w:r w:rsidRPr="00FE63D0">
        <w:rPr>
          <w:rStyle w:val="SubtleEmphasis"/>
        </w:rPr>
        <w:br w:type="page"/>
      </w:r>
    </w:p>
    <w:p w14:paraId="6551D2F5" w14:textId="467565A7" w:rsidR="00ED5E25" w:rsidRPr="00FE63D0" w:rsidRDefault="00B61A41" w:rsidP="00ED5E25">
      <w:pPr>
        <w:pStyle w:val="Heading2"/>
      </w:pPr>
      <w:r w:rsidRPr="00FE63D0">
        <w:lastRenderedPageBreak/>
        <w:t xml:space="preserve">Abstract </w:t>
      </w:r>
      <w:r w:rsidR="00ED5E25" w:rsidRPr="00FE63D0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ED5E25" w:rsidRPr="00FE63D0" w14:paraId="4D997EC0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0F16FE4A" w14:textId="2CD81A33" w:rsidR="00E87054" w:rsidRPr="00FE63D0" w:rsidRDefault="00E87054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02604F9" w14:textId="6FDDD8EE" w:rsidR="00ED5E25" w:rsidRPr="00FE63D0" w:rsidRDefault="00ED5E25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D5E25" w:rsidRPr="00FE63D0" w14:paraId="7C24B4E3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14A071BB" w14:textId="4336F9CE" w:rsidR="008034FE" w:rsidRPr="00FE63D0" w:rsidRDefault="008034FE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Primary Category</w:t>
            </w:r>
            <w:r w:rsidR="009D6F0C" w:rsidRPr="00FE63D0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A37DCF6" w14:textId="5C9B72BB" w:rsidR="00ED5E25" w:rsidRPr="00FE63D0" w:rsidRDefault="008034FE" w:rsidP="00E93A75">
            <w:pPr>
              <w:rPr>
                <w:rFonts w:cstheme="minorHAnsi"/>
                <w:sz w:val="22"/>
                <w:szCs w:val="22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FE63D0" w14:paraId="5E4B5A7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7ACEC7C6" w14:textId="2F1A27C2" w:rsidR="00954BA4" w:rsidRPr="00FE63D0" w:rsidRDefault="00954BA4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Secondary Category</w:t>
            </w:r>
            <w:r w:rsidR="009D6F0C" w:rsidRPr="00FE63D0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9D2FD46" w14:textId="01D7569A" w:rsidR="00954BA4" w:rsidRPr="00FE63D0" w:rsidRDefault="00954BA4" w:rsidP="00954BA4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FE63D0" w14:paraId="6D74833A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273C5B68" w14:textId="0E44D0B6" w:rsidR="00954BA4" w:rsidRPr="00FE63D0" w:rsidRDefault="009D6F0C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518B70D5" w14:textId="2E4B8BC2" w:rsidR="00954BA4" w:rsidRPr="00FE63D0" w:rsidRDefault="009D6F0C" w:rsidP="00954BA4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(</w:t>
            </w:r>
            <w:r w:rsidR="00670983" w:rsidRPr="00FE63D0">
              <w:rPr>
                <w:rFonts w:cstheme="minorHAnsi"/>
                <w:i/>
                <w:iCs/>
                <w:sz w:val="22"/>
                <w:szCs w:val="22"/>
              </w:rPr>
              <w:t>One line per key word; up to 5 key words)</w:t>
            </w:r>
          </w:p>
        </w:tc>
      </w:tr>
    </w:tbl>
    <w:p w14:paraId="3712DB60" w14:textId="77777777" w:rsidR="00ED5E25" w:rsidRPr="00FE63D0" w:rsidRDefault="00ED5E25" w:rsidP="00893351"/>
    <w:p w14:paraId="12CDC9CA" w14:textId="7F4EAADD" w:rsidR="00893351" w:rsidRPr="00FE63D0" w:rsidRDefault="001C3746" w:rsidP="001C3746">
      <w:pPr>
        <w:pStyle w:val="Heading2"/>
      </w:pPr>
      <w:r w:rsidRPr="00FE63D0"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FE63D0" w14:paraId="3DA5057E" w14:textId="77777777" w:rsidTr="004F5D28">
        <w:trPr>
          <w:trHeight w:val="454"/>
        </w:trPr>
        <w:tc>
          <w:tcPr>
            <w:tcW w:w="2556" w:type="dxa"/>
            <w:vAlign w:val="center"/>
          </w:tcPr>
          <w:p w14:paraId="20D554DD" w14:textId="16445A63" w:rsidR="001C3746" w:rsidRPr="00FE63D0" w:rsidRDefault="00524E28" w:rsidP="006F54B7">
            <w:pPr>
              <w:rPr>
                <w:b/>
                <w:bCs/>
                <w:sz w:val="22"/>
                <w:szCs w:val="22"/>
              </w:rPr>
            </w:pPr>
            <w:r w:rsidRPr="00FE63D0">
              <w:rPr>
                <w:b/>
                <w:bCs/>
                <w:sz w:val="22"/>
                <w:szCs w:val="22"/>
              </w:rPr>
              <w:t>Task name/Showcase Title</w:t>
            </w:r>
            <w:r w:rsidR="00E84B69" w:rsidRPr="00FE63D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FE63D0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FE63D0" w14:paraId="65E81E88" w14:textId="77777777" w:rsidTr="004F5D28">
        <w:trPr>
          <w:trHeight w:val="5669"/>
        </w:trPr>
        <w:tc>
          <w:tcPr>
            <w:tcW w:w="2556" w:type="dxa"/>
          </w:tcPr>
          <w:p w14:paraId="7ED075D5" w14:textId="1641CA7D" w:rsidR="001C3746" w:rsidRPr="00FE63D0" w:rsidRDefault="00524E28" w:rsidP="00875880">
            <w:pPr>
              <w:rPr>
                <w:b/>
                <w:bCs/>
                <w:sz w:val="22"/>
                <w:szCs w:val="22"/>
              </w:rPr>
            </w:pPr>
            <w:r w:rsidRPr="00FE63D0">
              <w:rPr>
                <w:b/>
                <w:bCs/>
                <w:sz w:val="22"/>
                <w:szCs w:val="22"/>
              </w:rPr>
              <w:t>Task description</w:t>
            </w:r>
            <w:r w:rsidR="00905707" w:rsidRPr="00FE63D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24F63B69" w14:textId="5F0E6F21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Task descriptions must not exceed 250 words. The following structure for task descriptions is recommended.</w:t>
            </w:r>
          </w:p>
          <w:p w14:paraId="1551FC4B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5489839" w14:textId="75025541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Theoretical overview:</w:t>
            </w:r>
          </w:p>
          <w:p w14:paraId="4D04876A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1CBDD00" w14:textId="3281487B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Task description:</w:t>
            </w:r>
          </w:p>
          <w:p w14:paraId="44EA2DA1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E455C06" w14:textId="24C65999" w:rsidR="001C3746" w:rsidRPr="00FE63D0" w:rsidRDefault="001C3746" w:rsidP="00E2063F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Pr="00FE63D0" w:rsidRDefault="00216FC1" w:rsidP="00893351"/>
    <w:p w14:paraId="2B047DDE" w14:textId="77777777" w:rsidR="00E51BDD" w:rsidRPr="00FE63D0" w:rsidRDefault="00E51BDD">
      <w:pPr>
        <w:sectPr w:rsidR="00E51BDD" w:rsidRPr="00FE63D0" w:rsidSect="00FE4E1C">
          <w:headerReference w:type="default" r:id="rId8"/>
          <w:footerReference w:type="default" r:id="rId9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Pr="00FE63D0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RPr="00FE63D0" w:rsidSect="00FE4E1C">
          <w:headerReference w:type="default" r:id="rId10"/>
          <w:footerReference w:type="default" r:id="rId11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1" w:name="_Toc151205662"/>
      <w:r w:rsidRPr="00FE63D0"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FE63D0">
        <w:rPr>
          <w:rFonts w:asciiTheme="minorHAnsi" w:eastAsia="Times New Roman" w:hAnsiTheme="minorHAnsi" w:cstheme="minorHAnsi"/>
        </w:rPr>
        <w:t>ategories</w:t>
      </w:r>
      <w:bookmarkEnd w:id="1"/>
      <w:r w:rsidRPr="00FE63D0"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Addiction</w:t>
      </w:r>
    </w:p>
    <w:p w14:paraId="58E54A4C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Adolescence</w:t>
      </w:r>
    </w:p>
    <w:p w14:paraId="6F60291D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Aging</w:t>
      </w:r>
    </w:p>
    <w:p w14:paraId="57162D6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Anger and Aggression</w:t>
      </w:r>
    </w:p>
    <w:p w14:paraId="08D8A99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Anxiety</w:t>
      </w:r>
    </w:p>
    <w:p w14:paraId="7AEF42F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Approach-Avoidance</w:t>
      </w:r>
    </w:p>
    <w:p w14:paraId="47E935F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Assessment and Measurement</w:t>
      </w:r>
    </w:p>
    <w:p w14:paraId="58C8AAD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Attention</w:t>
      </w:r>
    </w:p>
    <w:p w14:paraId="254EA69D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Attention-Deficit / Hyperactivity Disorder</w:t>
      </w:r>
    </w:p>
    <w:p w14:paraId="555AAAD4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Autism Spectrum Disorder</w:t>
      </w:r>
    </w:p>
    <w:p w14:paraId="1258600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Bipolar Disorder</w:t>
      </w:r>
    </w:p>
    <w:p w14:paraId="6368E4A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Body Dysmorphic Disorder and Body Image</w:t>
      </w:r>
    </w:p>
    <w:p w14:paraId="4A18BB0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Bullying</w:t>
      </w:r>
    </w:p>
    <w:p w14:paraId="31CBC5A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CBM-Attention</w:t>
      </w:r>
    </w:p>
    <w:p w14:paraId="716A3D6E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CBM-Interpretation</w:t>
      </w:r>
    </w:p>
    <w:p w14:paraId="13C393C8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Childhood</w:t>
      </w:r>
    </w:p>
    <w:p w14:paraId="51092C02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Clinical Trials</w:t>
      </w:r>
    </w:p>
    <w:p w14:paraId="67EA261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Cognitive Control</w:t>
      </w:r>
    </w:p>
    <w:p w14:paraId="1CC4004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Culture and Cultural Adaptations</w:t>
      </w:r>
    </w:p>
    <w:p w14:paraId="264B2E9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Depression</w:t>
      </w:r>
    </w:p>
    <w:p w14:paraId="2D46E9F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Digital Interventions</w:t>
      </w:r>
    </w:p>
    <w:p w14:paraId="148A686C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 xml:space="preserve">Disruptive </w:t>
      </w:r>
      <w:proofErr w:type="spellStart"/>
      <w:r w:rsidRPr="00FE63D0">
        <w:rPr>
          <w:rFonts w:cstheme="minorHAnsi"/>
        </w:rPr>
        <w:t>Behavior</w:t>
      </w:r>
      <w:proofErr w:type="spellEnd"/>
      <w:r w:rsidRPr="00FE63D0">
        <w:rPr>
          <w:rFonts w:cstheme="minorHAnsi"/>
        </w:rPr>
        <w:t xml:space="preserve"> Disorders</w:t>
      </w:r>
    </w:p>
    <w:p w14:paraId="1CD4B9D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Eating Disorders</w:t>
      </w:r>
    </w:p>
    <w:p w14:paraId="27EA7FA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Emotion Regulation</w:t>
      </w:r>
    </w:p>
    <w:p w14:paraId="6A3081AF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  <w:lang w:val="en-US" w:bidi="he-IL"/>
        </w:rPr>
        <w:drawing>
          <wp:anchor distT="0" distB="0" distL="114300" distR="114300" simplePos="0" relativeHeight="251691008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B60CF" w14:textId="77777777" w:rsidR="001311AB" w:rsidRDefault="001311AB" w:rsidP="00F9755A">
      <w:pPr>
        <w:spacing w:after="0" w:line="240" w:lineRule="auto"/>
      </w:pPr>
      <w:r>
        <w:separator/>
      </w:r>
    </w:p>
  </w:endnote>
  <w:endnote w:type="continuationSeparator" w:id="0">
    <w:p w14:paraId="1EF40619" w14:textId="77777777" w:rsidR="001311AB" w:rsidRDefault="001311AB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5A9C6D-028F-4C88-96E7-9F6F46A3D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EB01243-8DD1-4E34-A0B4-29FFDB31E991}"/>
    <w:embedBold r:id="rId3" w:fontKey="{5D9EAA97-28E6-4109-966F-BA1015C16C51}"/>
    <w:embedItalic r:id="rId4" w:fontKey="{3A04C141-62D0-488E-9D35-611C86D0A2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3A249D1-4BE8-4320-ACED-6B704A9108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6514E4-D5CE-4E97-880B-36B9BE0B65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6D5554F-FEB8-4BC0-A156-51DF978C24D7}"/>
    <w:embedBold r:id="rId8" w:fontKey="{36BFEEF1-87F5-438C-B39D-74C4D68859CA}"/>
    <w:embedItalic r:id="rId9" w:fontKey="{201A36B4-AA2D-465D-863E-DEC98AF6ADB8}"/>
    <w:embedBoldItalic r:id="rId10" w:fontKey="{B188CF79-F142-47A0-9133-FF87BB6D5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1BF3E26-9874-4833-B8FB-0C963FC604BC}"/>
    <w:embedBold r:id="rId12" w:fontKey="{F02F7995-8E12-45CB-AC93-E0C7A5984AA6}"/>
    <w:embedItalic r:id="rId13" w:fontKey="{354B85B3-AD8E-46FF-A054-3D2C32B12F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0EAD2FC-1F75-4ACB-96CB-084C1F798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A392" w14:textId="663A8F59" w:rsidR="00FE4E1C" w:rsidRPr="00962D86" w:rsidRDefault="00962D86" w:rsidP="00962D86">
    <w:pPr>
      <w:pStyle w:val="Subtitle"/>
      <w:rPr>
        <w:smallCaps/>
      </w:rPr>
    </w:pPr>
    <w:r>
      <w:rPr>
        <w:rStyle w:val="SubtleReference"/>
      </w:rPr>
      <w:t>ACBM 3rd Annual Meeting, 21-23 July 2024, London, UK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 w:rsidR="00455E04">
      <w:rPr>
        <w:rStyle w:val="SubtleReference"/>
        <w:noProof/>
      </w:rPr>
      <w:t>1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 w:rsidR="00455E04"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E6EA3" w14:textId="77777777" w:rsidR="001A395B" w:rsidRPr="00A90AE2" w:rsidRDefault="001A395B" w:rsidP="001C449E">
    <w:pPr>
      <w:pStyle w:val="Subtitle"/>
      <w:rPr>
        <w:rStyle w:val="SubtleReference"/>
      </w:rPr>
    </w:pPr>
    <w:r w:rsidRPr="00A90AE2">
      <w:rPr>
        <w:rStyle w:val="SubtleReference"/>
      </w:rPr>
      <w:t>ACBM 3rd Annual Meeting, 21-23 July 2024, London, 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407A6" w14:textId="77777777" w:rsidR="001311AB" w:rsidRDefault="001311AB" w:rsidP="00F9755A">
      <w:pPr>
        <w:spacing w:after="0" w:line="240" w:lineRule="auto"/>
      </w:pPr>
      <w:r>
        <w:separator/>
      </w:r>
    </w:p>
  </w:footnote>
  <w:footnote w:type="continuationSeparator" w:id="0">
    <w:p w14:paraId="3E7F67BD" w14:textId="77777777" w:rsidR="001311AB" w:rsidRDefault="001311AB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0B1B8" w14:textId="2B00D346" w:rsidR="00FE4E1C" w:rsidRDefault="00FE4E1C">
    <w:pPr>
      <w:pStyle w:val="Header"/>
    </w:pPr>
    <w:r w:rsidRPr="00821902">
      <w:rPr>
        <w:noProof/>
        <w:lang w:val="en-US" w:bidi="he-IL"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  <w:lang w:val="en-US" w:eastAsia="en-US" w:bidi="he-IL"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3D"/>
    <w:rsid w:val="00037CDF"/>
    <w:rsid w:val="00042496"/>
    <w:rsid w:val="000562CB"/>
    <w:rsid w:val="00063C99"/>
    <w:rsid w:val="000731A6"/>
    <w:rsid w:val="00084C0C"/>
    <w:rsid w:val="000A51A3"/>
    <w:rsid w:val="000A7A2E"/>
    <w:rsid w:val="000F755D"/>
    <w:rsid w:val="0011570F"/>
    <w:rsid w:val="001311AB"/>
    <w:rsid w:val="00135F8A"/>
    <w:rsid w:val="00146770"/>
    <w:rsid w:val="00153F8D"/>
    <w:rsid w:val="001A395B"/>
    <w:rsid w:val="001B078F"/>
    <w:rsid w:val="001C3746"/>
    <w:rsid w:val="001C449E"/>
    <w:rsid w:val="001D1E6F"/>
    <w:rsid w:val="001D78E0"/>
    <w:rsid w:val="00216FC1"/>
    <w:rsid w:val="002327FA"/>
    <w:rsid w:val="00267133"/>
    <w:rsid w:val="0029438F"/>
    <w:rsid w:val="002B4A3D"/>
    <w:rsid w:val="002C0724"/>
    <w:rsid w:val="002C4CA1"/>
    <w:rsid w:val="002C7E5B"/>
    <w:rsid w:val="00305894"/>
    <w:rsid w:val="00346014"/>
    <w:rsid w:val="00350EC7"/>
    <w:rsid w:val="00367FBC"/>
    <w:rsid w:val="0037699F"/>
    <w:rsid w:val="00387D11"/>
    <w:rsid w:val="00396A90"/>
    <w:rsid w:val="003A2BD5"/>
    <w:rsid w:val="003D3770"/>
    <w:rsid w:val="00437042"/>
    <w:rsid w:val="00455E04"/>
    <w:rsid w:val="004649CF"/>
    <w:rsid w:val="00467DC5"/>
    <w:rsid w:val="00475249"/>
    <w:rsid w:val="004B2408"/>
    <w:rsid w:val="004E6BA1"/>
    <w:rsid w:val="004F5D28"/>
    <w:rsid w:val="00501FC5"/>
    <w:rsid w:val="0050393B"/>
    <w:rsid w:val="00524E28"/>
    <w:rsid w:val="00530F9D"/>
    <w:rsid w:val="005316FD"/>
    <w:rsid w:val="0058212D"/>
    <w:rsid w:val="005951B2"/>
    <w:rsid w:val="005C10DC"/>
    <w:rsid w:val="00601AF7"/>
    <w:rsid w:val="00623F38"/>
    <w:rsid w:val="00670983"/>
    <w:rsid w:val="0067403D"/>
    <w:rsid w:val="006B51E7"/>
    <w:rsid w:val="006F54B7"/>
    <w:rsid w:val="007002AB"/>
    <w:rsid w:val="00715017"/>
    <w:rsid w:val="00744127"/>
    <w:rsid w:val="00745005"/>
    <w:rsid w:val="00766066"/>
    <w:rsid w:val="00771138"/>
    <w:rsid w:val="008034FE"/>
    <w:rsid w:val="00821902"/>
    <w:rsid w:val="00875880"/>
    <w:rsid w:val="00893351"/>
    <w:rsid w:val="0089416A"/>
    <w:rsid w:val="008C6181"/>
    <w:rsid w:val="008F288C"/>
    <w:rsid w:val="00905707"/>
    <w:rsid w:val="00931261"/>
    <w:rsid w:val="00954BA4"/>
    <w:rsid w:val="00962D86"/>
    <w:rsid w:val="0099185C"/>
    <w:rsid w:val="009B137D"/>
    <w:rsid w:val="009C0B7C"/>
    <w:rsid w:val="009C65EF"/>
    <w:rsid w:val="009D6F0C"/>
    <w:rsid w:val="00A1310E"/>
    <w:rsid w:val="00A408B7"/>
    <w:rsid w:val="00A822AE"/>
    <w:rsid w:val="00A906A6"/>
    <w:rsid w:val="00A90AE2"/>
    <w:rsid w:val="00A97DC0"/>
    <w:rsid w:val="00AB11D1"/>
    <w:rsid w:val="00B05CEB"/>
    <w:rsid w:val="00B2047F"/>
    <w:rsid w:val="00B47594"/>
    <w:rsid w:val="00B51A3C"/>
    <w:rsid w:val="00B61A41"/>
    <w:rsid w:val="00B675E0"/>
    <w:rsid w:val="00B93CF5"/>
    <w:rsid w:val="00BA73F3"/>
    <w:rsid w:val="00BD05ED"/>
    <w:rsid w:val="00BD2B97"/>
    <w:rsid w:val="00C221D9"/>
    <w:rsid w:val="00C33EA8"/>
    <w:rsid w:val="00C40A74"/>
    <w:rsid w:val="00C7565C"/>
    <w:rsid w:val="00C83B81"/>
    <w:rsid w:val="00CE0772"/>
    <w:rsid w:val="00CF08B3"/>
    <w:rsid w:val="00D03E1C"/>
    <w:rsid w:val="00D32B31"/>
    <w:rsid w:val="00D57127"/>
    <w:rsid w:val="00D64CB4"/>
    <w:rsid w:val="00DA1ACA"/>
    <w:rsid w:val="00DC0DC2"/>
    <w:rsid w:val="00DF1FCA"/>
    <w:rsid w:val="00E136F7"/>
    <w:rsid w:val="00E2063F"/>
    <w:rsid w:val="00E373B0"/>
    <w:rsid w:val="00E4172B"/>
    <w:rsid w:val="00E51BDD"/>
    <w:rsid w:val="00E84B69"/>
    <w:rsid w:val="00E87054"/>
    <w:rsid w:val="00EB242A"/>
    <w:rsid w:val="00ED5E25"/>
    <w:rsid w:val="00ED6C9A"/>
    <w:rsid w:val="00EE675F"/>
    <w:rsid w:val="00F207D2"/>
    <w:rsid w:val="00F3494B"/>
    <w:rsid w:val="00F4394C"/>
    <w:rsid w:val="00F4473D"/>
    <w:rsid w:val="00F472C7"/>
    <w:rsid w:val="00F70D12"/>
    <w:rsid w:val="00F828F1"/>
    <w:rsid w:val="00F931F1"/>
    <w:rsid w:val="00F9755A"/>
    <w:rsid w:val="00FA1513"/>
    <w:rsid w:val="00FA3F6B"/>
    <w:rsid w:val="00FB4F3A"/>
    <w:rsid w:val="00FB7B0F"/>
    <w:rsid w:val="00FC7329"/>
    <w:rsid w:val="00FE1143"/>
    <w:rsid w:val="00FE4E1C"/>
    <w:rsid w:val="00FE63D0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DA1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8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munich-conference-2025#register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Alon Arad</cp:lastModifiedBy>
  <cp:revision>7</cp:revision>
  <cp:lastPrinted>2024-12-31T15:30:00Z</cp:lastPrinted>
  <dcterms:created xsi:type="dcterms:W3CDTF">2024-12-11T14:00:00Z</dcterms:created>
  <dcterms:modified xsi:type="dcterms:W3CDTF">2024-12-31T15:31:00Z</dcterms:modified>
</cp:coreProperties>
</file>